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A6" w:rsidRPr="003B79A6" w:rsidRDefault="0020259E" w:rsidP="003B79A6">
      <w:pPr>
        <w:jc w:val="center"/>
        <w:rPr>
          <w:b/>
          <w:bCs/>
          <w:sz w:val="24"/>
          <w:szCs w:val="24"/>
        </w:rPr>
      </w:pPr>
      <w:r w:rsidRPr="0020259E">
        <w:rPr>
          <w:b/>
          <w:bCs/>
          <w:sz w:val="24"/>
          <w:szCs w:val="24"/>
        </w:rPr>
        <w:t>Теоретико-прикладные аспекты нейропсихологии и психосоматики</w:t>
      </w:r>
    </w:p>
    <w:tbl>
      <w:tblPr>
        <w:tblpPr w:leftFromText="180" w:rightFromText="180" w:horzAnchor="margin" w:tblpXSpec="center" w:tblpY="6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1843"/>
      </w:tblGrid>
      <w:tr w:rsidR="000826A2" w:rsidRPr="00641947" w:rsidTr="008948F6">
        <w:tc>
          <w:tcPr>
            <w:tcW w:w="817" w:type="dxa"/>
          </w:tcPr>
          <w:p w:rsidR="000826A2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Сроки</w:t>
            </w:r>
          </w:p>
          <w:p w:rsidR="002670BF" w:rsidRPr="00641947" w:rsidRDefault="002670BF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(неделя)</w:t>
            </w:r>
          </w:p>
        </w:tc>
        <w:tc>
          <w:tcPr>
            <w:tcW w:w="7229" w:type="dxa"/>
          </w:tcPr>
          <w:p w:rsidR="000826A2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Тема и вопросы</w:t>
            </w:r>
          </w:p>
        </w:tc>
        <w:tc>
          <w:tcPr>
            <w:tcW w:w="1843" w:type="dxa"/>
          </w:tcPr>
          <w:p w:rsidR="000826A2" w:rsidRPr="00641947" w:rsidRDefault="00066B98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Ф</w:t>
            </w:r>
            <w:r w:rsidR="000826A2" w:rsidRPr="00641947">
              <w:rPr>
                <w:sz w:val="24"/>
                <w:szCs w:val="24"/>
                <w:lang w:val="kk-KZ"/>
              </w:rPr>
              <w:t>орма</w:t>
            </w:r>
            <w:r w:rsidRPr="00641947">
              <w:rPr>
                <w:sz w:val="24"/>
                <w:szCs w:val="24"/>
                <w:lang w:val="kk-KZ"/>
              </w:rPr>
              <w:t xml:space="preserve"> проведения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</w:tcPr>
          <w:p w:rsidR="00DB6B06" w:rsidRDefault="002670B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641947">
              <w:rPr>
                <w:b/>
                <w:sz w:val="24"/>
                <w:szCs w:val="24"/>
                <w:lang w:val="kk-KZ"/>
              </w:rPr>
              <w:t>Семинар 1.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A82E06" w:rsidRPr="00641947">
              <w:rPr>
                <w:sz w:val="24"/>
                <w:szCs w:val="24"/>
                <w:lang w:val="kk-KZ"/>
              </w:rPr>
              <w:t xml:space="preserve"> </w:t>
            </w:r>
            <w:r w:rsidRPr="00641947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774E17">
              <w:t xml:space="preserve"> </w:t>
            </w:r>
            <w:r w:rsidR="003B79A6" w:rsidRPr="003B79A6">
              <w:rPr>
                <w:sz w:val="24"/>
                <w:szCs w:val="24"/>
              </w:rPr>
              <w:t xml:space="preserve"> </w:t>
            </w:r>
            <w:r w:rsidR="006D7D1C" w:rsidRPr="006D7D1C">
              <w:rPr>
                <w:sz w:val="24"/>
                <w:szCs w:val="24"/>
              </w:rPr>
              <w:t xml:space="preserve"> Предмет, задачи, направления нейропсихологии</w:t>
            </w:r>
            <w:r w:rsidR="006D7D1C" w:rsidRPr="006D7D1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41947">
              <w:rPr>
                <w:b/>
                <w:sz w:val="24"/>
                <w:szCs w:val="24"/>
                <w:lang w:val="kk-KZ"/>
              </w:rPr>
              <w:t>Цель:</w:t>
            </w:r>
            <w:r w:rsidRPr="00641947">
              <w:rPr>
                <w:sz w:val="24"/>
                <w:szCs w:val="24"/>
                <w:lang w:val="kk-KZ"/>
              </w:rPr>
              <w:t xml:space="preserve">  демонстировать понимание  </w:t>
            </w:r>
            <w:r w:rsidR="00774E17">
              <w:t xml:space="preserve"> </w:t>
            </w:r>
            <w:r w:rsidR="00DB6B06">
              <w:t xml:space="preserve"> </w:t>
            </w:r>
            <w:r w:rsidR="00DB6B06">
              <w:rPr>
                <w:sz w:val="24"/>
                <w:szCs w:val="24"/>
                <w:lang w:val="kk-KZ"/>
              </w:rPr>
              <w:t>основных принципов</w:t>
            </w:r>
            <w:r w:rsidR="00DB6B06" w:rsidRPr="00DB6B06">
              <w:rPr>
                <w:sz w:val="24"/>
                <w:szCs w:val="24"/>
                <w:lang w:val="kk-KZ"/>
              </w:rPr>
              <w:t xml:space="preserve"> нейропсихологии  </w:t>
            </w:r>
          </w:p>
          <w:p w:rsidR="00C513CF" w:rsidRPr="00641947" w:rsidRDefault="00C513C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DB6B06" w:rsidRPr="00774E17" w:rsidRDefault="00DB6B06" w:rsidP="00DC0143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DB6B06">
              <w:rPr>
                <w:sz w:val="24"/>
                <w:szCs w:val="24"/>
              </w:rPr>
              <w:t xml:space="preserve">Принцип из¬менения мозговой организации </w:t>
            </w:r>
          </w:p>
          <w:p w:rsidR="006C2322" w:rsidRPr="006C2322" w:rsidRDefault="006C2322" w:rsidP="00DC0143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Pr="006C2322">
              <w:rPr>
                <w:sz w:val="24"/>
                <w:szCs w:val="24"/>
              </w:rPr>
              <w:t xml:space="preserve">акономерности формирования мозговой организации психических процессов </w:t>
            </w:r>
          </w:p>
          <w:p w:rsidR="002670BF" w:rsidRPr="00641947" w:rsidRDefault="006C2322" w:rsidP="00DC0143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Специфика</w:t>
            </w:r>
            <w:r w:rsidRPr="006C2322">
              <w:rPr>
                <w:sz w:val="24"/>
                <w:szCs w:val="24"/>
                <w:lang w:val="kk-KZ"/>
              </w:rPr>
              <w:t xml:space="preserve"> детского мозга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  <w:lang w:val="kk-KZ"/>
              </w:rPr>
              <w:t>С</w:t>
            </w:r>
            <w:r w:rsidRPr="006C2322">
              <w:rPr>
                <w:sz w:val="24"/>
                <w:szCs w:val="24"/>
                <w:lang w:val="kk-KZ"/>
              </w:rPr>
              <w:t>троение, состав мозговых зон, вовлекаемых в работу нейрофизиологических функциональных систем</w:t>
            </w:r>
          </w:p>
        </w:tc>
        <w:tc>
          <w:tcPr>
            <w:tcW w:w="1843" w:type="dxa"/>
          </w:tcPr>
          <w:p w:rsidR="00F42175" w:rsidRDefault="00F42175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0826A2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дискуссия</w:t>
            </w:r>
          </w:p>
        </w:tc>
      </w:tr>
      <w:tr w:rsidR="00641947" w:rsidRPr="00641947" w:rsidTr="008948F6">
        <w:tc>
          <w:tcPr>
            <w:tcW w:w="817" w:type="dxa"/>
          </w:tcPr>
          <w:p w:rsidR="00641947" w:rsidRPr="00641947" w:rsidRDefault="00641947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</w:tcPr>
          <w:p w:rsidR="00DB6B06" w:rsidRDefault="00641947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C5492F">
              <w:rPr>
                <w:b/>
                <w:sz w:val="24"/>
                <w:szCs w:val="24"/>
                <w:lang w:val="kk-KZ"/>
              </w:rPr>
              <w:t>Семинар 2</w:t>
            </w:r>
            <w:r w:rsidRPr="00C5492F">
              <w:rPr>
                <w:sz w:val="24"/>
                <w:szCs w:val="24"/>
                <w:lang w:val="kk-KZ"/>
              </w:rPr>
              <w:t>.</w:t>
            </w:r>
            <w:r w:rsidRPr="00C5492F">
              <w:rPr>
                <w:sz w:val="24"/>
                <w:szCs w:val="24"/>
              </w:rPr>
              <w:t xml:space="preserve"> </w:t>
            </w:r>
            <w:r w:rsidR="007C06E3">
              <w:t xml:space="preserve"> </w:t>
            </w:r>
            <w:r w:rsidR="00DB6B06">
              <w:t xml:space="preserve"> </w:t>
            </w:r>
            <w:r w:rsidR="00DB6B06" w:rsidRPr="00DB6B06">
              <w:rPr>
                <w:sz w:val="24"/>
                <w:szCs w:val="24"/>
              </w:rPr>
              <w:t xml:space="preserve">Направления нейропсихологии </w:t>
            </w:r>
          </w:p>
          <w:p w:rsidR="006C2322" w:rsidRDefault="00C5492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C5492F">
              <w:rPr>
                <w:b/>
                <w:sz w:val="24"/>
                <w:szCs w:val="24"/>
                <w:lang w:val="kk-KZ"/>
              </w:rPr>
              <w:t>Цель:</w:t>
            </w:r>
            <w:r w:rsidR="007C06E3">
              <w:rPr>
                <w:sz w:val="24"/>
                <w:szCs w:val="24"/>
                <w:lang w:val="kk-KZ"/>
              </w:rPr>
              <w:t xml:space="preserve"> Анализ</w:t>
            </w:r>
            <w:r w:rsidR="006C2322">
              <w:rPr>
                <w:sz w:val="24"/>
                <w:szCs w:val="24"/>
                <w:lang w:val="kk-KZ"/>
              </w:rPr>
              <w:t xml:space="preserve"> раз</w:t>
            </w:r>
            <w:r w:rsidR="008415DC">
              <w:rPr>
                <w:sz w:val="24"/>
                <w:szCs w:val="24"/>
                <w:lang w:val="kk-KZ"/>
              </w:rPr>
              <w:t>личны</w:t>
            </w:r>
            <w:r w:rsidR="007C06E3">
              <w:rPr>
                <w:sz w:val="24"/>
                <w:szCs w:val="24"/>
                <w:lang w:val="kk-KZ"/>
              </w:rPr>
              <w:t xml:space="preserve">х </w:t>
            </w:r>
            <w:r w:rsidR="006C2322">
              <w:t xml:space="preserve"> </w:t>
            </w:r>
            <w:r w:rsidR="006C2322">
              <w:rPr>
                <w:sz w:val="24"/>
                <w:szCs w:val="24"/>
                <w:lang w:val="kk-KZ"/>
              </w:rPr>
              <w:t>методологическах основ</w:t>
            </w:r>
            <w:r w:rsidR="009E0CC2">
              <w:rPr>
                <w:sz w:val="24"/>
                <w:szCs w:val="24"/>
                <w:lang w:val="kk-KZ"/>
              </w:rPr>
              <w:t xml:space="preserve"> </w:t>
            </w:r>
            <w:r w:rsidR="006C2322" w:rsidRPr="006C2322">
              <w:rPr>
                <w:sz w:val="24"/>
                <w:szCs w:val="24"/>
                <w:lang w:val="kk-KZ"/>
              </w:rPr>
              <w:t>нейропсихологической коррекции детей.</w:t>
            </w:r>
          </w:p>
          <w:p w:rsidR="00C5492F" w:rsidRPr="00641947" w:rsidRDefault="00C5492F" w:rsidP="00DC0143">
            <w:pPr>
              <w:tabs>
                <w:tab w:val="left" w:pos="342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C5492F">
              <w:rPr>
                <w:sz w:val="24"/>
                <w:szCs w:val="24"/>
                <w:lang w:val="kk-KZ"/>
              </w:rPr>
              <w:t>Подготовить мини-сообще</w:t>
            </w:r>
            <w:r w:rsidR="007C06E3">
              <w:rPr>
                <w:sz w:val="24"/>
                <w:szCs w:val="24"/>
                <w:lang w:val="kk-KZ"/>
              </w:rPr>
              <w:t>ния по теме  «</w:t>
            </w:r>
            <w:r w:rsidR="009E0CC2" w:rsidRPr="009E0CC2">
              <w:rPr>
                <w:sz w:val="24"/>
                <w:szCs w:val="24"/>
                <w:lang w:val="kk-KZ"/>
              </w:rPr>
              <w:t>Методологическая основа нейропсихологической коррекции – теория А.Р. Лурия – Л.С. Цветковой.</w:t>
            </w:r>
          </w:p>
        </w:tc>
        <w:tc>
          <w:tcPr>
            <w:tcW w:w="1843" w:type="dxa"/>
          </w:tcPr>
          <w:p w:rsidR="00F42175" w:rsidRDefault="00F42175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</w:p>
          <w:p w:rsidR="00F42175" w:rsidRDefault="00F42175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641947" w:rsidRPr="00641947" w:rsidRDefault="00641947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Мини-доклады и их обсуждение</w:t>
            </w:r>
          </w:p>
        </w:tc>
      </w:tr>
      <w:tr w:rsidR="00C513CF" w:rsidRPr="00641947" w:rsidTr="00E3565D">
        <w:trPr>
          <w:trHeight w:val="2422"/>
        </w:trPr>
        <w:tc>
          <w:tcPr>
            <w:tcW w:w="817" w:type="dxa"/>
          </w:tcPr>
          <w:p w:rsidR="00C513CF" w:rsidRDefault="00C513CF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7229" w:type="dxa"/>
          </w:tcPr>
          <w:p w:rsidR="008415DC" w:rsidRDefault="00C513CF" w:rsidP="00DC0143">
            <w:pPr>
              <w:pStyle w:val="a3"/>
              <w:ind w:left="0"/>
              <w:jc w:val="both"/>
              <w:rPr>
                <w:sz w:val="24"/>
              </w:rPr>
            </w:pPr>
            <w:r w:rsidRPr="008948F6">
              <w:rPr>
                <w:b/>
                <w:sz w:val="24"/>
              </w:rPr>
              <w:t>Семинар 3.</w:t>
            </w:r>
            <w:r w:rsidRPr="00C513CF">
              <w:rPr>
                <w:sz w:val="24"/>
              </w:rPr>
              <w:t xml:space="preserve"> </w:t>
            </w:r>
            <w:r w:rsidR="00DB6B06" w:rsidRPr="00DB6B06">
              <w:rPr>
                <w:sz w:val="24"/>
              </w:rPr>
              <w:t>Межполушарная ассиметрия. Формирование межполушарных функциональных отношений в онтогенезе.</w:t>
            </w:r>
          </w:p>
          <w:p w:rsidR="009E0CC2" w:rsidRDefault="00C513CF" w:rsidP="00DC0143">
            <w:pPr>
              <w:pStyle w:val="a3"/>
              <w:ind w:left="0"/>
              <w:jc w:val="both"/>
              <w:rPr>
                <w:sz w:val="24"/>
              </w:rPr>
            </w:pPr>
            <w:r w:rsidRPr="008948F6">
              <w:rPr>
                <w:b/>
                <w:sz w:val="24"/>
              </w:rPr>
              <w:t>Цель:</w:t>
            </w:r>
            <w:r w:rsidRPr="00C513CF">
              <w:rPr>
                <w:sz w:val="24"/>
              </w:rPr>
              <w:t xml:space="preserve"> </w:t>
            </w:r>
            <w:r w:rsidR="009E0CC2">
              <w:rPr>
                <w:sz w:val="24"/>
              </w:rPr>
              <w:t xml:space="preserve">Анализ анатомических, физиологических и клинических </w:t>
            </w:r>
            <w:r w:rsidR="009E0CC2" w:rsidRPr="009E0CC2">
              <w:rPr>
                <w:sz w:val="24"/>
              </w:rPr>
              <w:t>доказательства различий между левым и правым полушариями мозга.</w:t>
            </w:r>
          </w:p>
          <w:p w:rsidR="00C513CF" w:rsidRPr="009E0CC2" w:rsidRDefault="009E0CC2" w:rsidP="00DC0143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Дать характеристику межполушарного взаимодействия, межполушарных связей</w:t>
            </w:r>
            <w:r w:rsidRPr="009E0CC2">
              <w:rPr>
                <w:sz w:val="24"/>
              </w:rPr>
              <w:t xml:space="preserve"> (передняя комиссура, мозолистое тело и др.). </w:t>
            </w:r>
          </w:p>
        </w:tc>
        <w:tc>
          <w:tcPr>
            <w:tcW w:w="1843" w:type="dxa"/>
          </w:tcPr>
          <w:p w:rsidR="00C513CF" w:rsidRDefault="00C513CF" w:rsidP="00A62CAA">
            <w:pPr>
              <w:rPr>
                <w:sz w:val="24"/>
                <w:szCs w:val="24"/>
                <w:lang w:val="kk-KZ"/>
              </w:rPr>
            </w:pPr>
          </w:p>
          <w:p w:rsidR="00E3565D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E3565D" w:rsidRPr="00641947" w:rsidRDefault="003E7647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8C78BF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7229" w:type="dxa"/>
          </w:tcPr>
          <w:p w:rsidR="00DB6B06" w:rsidRDefault="008C78B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8C78BF">
              <w:rPr>
                <w:b/>
                <w:sz w:val="24"/>
                <w:szCs w:val="24"/>
                <w:lang w:val="kk-KZ"/>
              </w:rPr>
              <w:t>Семинар 4.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DB6B06" w:rsidRPr="00DB6B06">
              <w:rPr>
                <w:sz w:val="24"/>
                <w:szCs w:val="24"/>
                <w:lang w:val="kk-KZ"/>
              </w:rPr>
              <w:t xml:space="preserve">Синдромы несформированности и нарушений ВПФ у детей </w:t>
            </w:r>
          </w:p>
          <w:p w:rsidR="0087080C" w:rsidRDefault="008C78B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8C78BF">
              <w:rPr>
                <w:b/>
                <w:sz w:val="24"/>
                <w:szCs w:val="24"/>
                <w:lang w:val="kk-KZ"/>
              </w:rPr>
              <w:t>Цель: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9E0CC2">
              <w:rPr>
                <w:sz w:val="24"/>
                <w:szCs w:val="24"/>
                <w:lang w:val="kk-KZ"/>
              </w:rPr>
              <w:t>Демонстрировать понимание концепции</w:t>
            </w:r>
            <w:r w:rsidR="009E0CC2" w:rsidRPr="009E0CC2">
              <w:rPr>
                <w:sz w:val="24"/>
                <w:szCs w:val="24"/>
                <w:lang w:val="kk-KZ"/>
              </w:rPr>
              <w:t xml:space="preserve"> динамической хроногенной системной локализации ВПФ в головном мозге </w:t>
            </w:r>
            <w:r w:rsidR="003909D3" w:rsidRPr="003909D3"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A82E06" w:rsidRDefault="003909D3" w:rsidP="00DC0143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kk-KZ"/>
              </w:rPr>
            </w:pPr>
            <w:r w:rsidRPr="003909D3">
              <w:rPr>
                <w:sz w:val="24"/>
                <w:szCs w:val="24"/>
                <w:lang w:val="kk-KZ"/>
              </w:rPr>
              <w:t>Основные направления в подходе к вопросу о локализации ВПФ</w:t>
            </w:r>
            <w:r>
              <w:rPr>
                <w:sz w:val="24"/>
                <w:szCs w:val="24"/>
                <w:lang w:val="kk-KZ"/>
              </w:rPr>
              <w:t xml:space="preserve">: </w:t>
            </w:r>
            <w:r w:rsidRPr="00063268">
              <w:rPr>
                <w:rFonts w:ascii="Georgia" w:hAnsi="Georgia"/>
                <w:sz w:val="24"/>
                <w:szCs w:val="24"/>
              </w:rPr>
              <w:t xml:space="preserve"> узкий локализоцианизм (Ф.Галль, П.Брока, К.Вернике, К.Клейст) эквипотенциализм (П.Флуранс, А.Галлер, К.Лешли, эклектическое направление (Г.Хэд, К.Гольдштейн, К.Монаков, К.Поппер)</w:t>
            </w:r>
            <w:r w:rsidRPr="003909D3">
              <w:rPr>
                <w:sz w:val="24"/>
                <w:szCs w:val="24"/>
                <w:lang w:val="kk-KZ"/>
              </w:rPr>
              <w:t xml:space="preserve"> </w:t>
            </w:r>
          </w:p>
          <w:p w:rsidR="003909D3" w:rsidRPr="00641947" w:rsidRDefault="003909D3" w:rsidP="00DC0143">
            <w:pPr>
              <w:ind w:left="7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C78BF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8C78BF" w:rsidRDefault="008C78BF" w:rsidP="00A62CAA">
            <w:pPr>
              <w:rPr>
                <w:sz w:val="24"/>
                <w:szCs w:val="24"/>
                <w:lang w:val="kk-KZ"/>
              </w:rPr>
            </w:pPr>
          </w:p>
          <w:p w:rsidR="00A82E06" w:rsidRPr="00641947" w:rsidRDefault="00661F17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К</w:t>
            </w:r>
            <w:r w:rsidR="008C78BF" w:rsidRPr="00641947">
              <w:rPr>
                <w:sz w:val="24"/>
                <w:szCs w:val="24"/>
                <w:lang w:val="kk-KZ"/>
              </w:rPr>
              <w:t>оллоквиум</w:t>
            </w:r>
            <w:r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DC0143">
        <w:trPr>
          <w:trHeight w:val="70"/>
        </w:trPr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7229" w:type="dxa"/>
          </w:tcPr>
          <w:p w:rsidR="00DB6B06" w:rsidRDefault="004F0797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4F0797">
              <w:rPr>
                <w:b/>
                <w:sz w:val="24"/>
                <w:szCs w:val="24"/>
                <w:lang w:val="kk-KZ"/>
              </w:rPr>
              <w:t>Семинар 5</w:t>
            </w:r>
            <w:r w:rsidRPr="00641947">
              <w:rPr>
                <w:sz w:val="24"/>
                <w:szCs w:val="24"/>
                <w:lang w:val="kk-KZ"/>
              </w:rPr>
              <w:t xml:space="preserve">  </w:t>
            </w:r>
            <w:r w:rsidR="00DB6B06" w:rsidRPr="00DB6B06">
              <w:rPr>
                <w:sz w:val="24"/>
                <w:szCs w:val="24"/>
                <w:lang w:val="kk-KZ"/>
              </w:rPr>
              <w:t>Принципы и процедура синдромного анализа. Нейропсихологическая диагностика в детском возрасте.</w:t>
            </w:r>
          </w:p>
          <w:p w:rsidR="004F0797" w:rsidRDefault="004F0797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4F0797">
              <w:rPr>
                <w:b/>
                <w:sz w:val="24"/>
                <w:szCs w:val="24"/>
                <w:lang w:val="kk-KZ"/>
              </w:rPr>
              <w:t>Цель:</w:t>
            </w:r>
            <w:r w:rsidR="00930EE3">
              <w:rPr>
                <w:sz w:val="24"/>
                <w:szCs w:val="24"/>
                <w:lang w:val="kk-KZ"/>
              </w:rPr>
              <w:t xml:space="preserve"> </w:t>
            </w:r>
            <w:r w:rsidR="003909D3">
              <w:rPr>
                <w:sz w:val="24"/>
                <w:szCs w:val="24"/>
                <w:lang w:val="kk-KZ"/>
              </w:rPr>
              <w:t>Анализ специфики</w:t>
            </w:r>
            <w:r w:rsidR="003909D3" w:rsidRPr="003909D3">
              <w:rPr>
                <w:sz w:val="24"/>
                <w:szCs w:val="24"/>
                <w:lang w:val="kk-KZ"/>
              </w:rPr>
              <w:t xml:space="preserve"> дифференциально-диагностической и коррекционной работы нейропсихолога с ребенком.</w:t>
            </w:r>
          </w:p>
          <w:p w:rsidR="003909D3" w:rsidRDefault="003909D3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3909D3"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3909D3" w:rsidRPr="00641947" w:rsidRDefault="003909D3" w:rsidP="00DC014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="000D5CCE" w:rsidRPr="000D5CCE">
              <w:rPr>
                <w:sz w:val="24"/>
                <w:szCs w:val="24"/>
                <w:lang w:val="kk-KZ"/>
              </w:rPr>
              <w:t>Анализ развития ре¬бенка, анамнестические данные</w:t>
            </w:r>
          </w:p>
          <w:p w:rsidR="00AF6378" w:rsidRPr="00641947" w:rsidRDefault="004F0797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1.</w:t>
            </w:r>
            <w:r w:rsidR="00930EE3">
              <w:rPr>
                <w:sz w:val="24"/>
                <w:szCs w:val="24"/>
                <w:lang w:val="kk-KZ"/>
              </w:rPr>
              <w:t xml:space="preserve"> </w:t>
            </w:r>
            <w:r w:rsidR="000D5CCE" w:rsidRPr="000D5CCE">
              <w:rPr>
                <w:sz w:val="24"/>
                <w:szCs w:val="24"/>
                <w:lang w:val="kk-KZ"/>
              </w:rPr>
              <w:t>Исследование состояния высших психических функций и правила регистрации выявленной феноменологии.</w:t>
            </w:r>
          </w:p>
        </w:tc>
        <w:tc>
          <w:tcPr>
            <w:tcW w:w="1843" w:type="dxa"/>
          </w:tcPr>
          <w:p w:rsidR="00F42175" w:rsidRDefault="00F42175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Обсуждение вопросов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4D6007">
        <w:trPr>
          <w:trHeight w:val="1408"/>
        </w:trPr>
        <w:tc>
          <w:tcPr>
            <w:tcW w:w="817" w:type="dxa"/>
          </w:tcPr>
          <w:p w:rsidR="00A82E06" w:rsidRPr="00641947" w:rsidRDefault="000826A2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7229" w:type="dxa"/>
          </w:tcPr>
          <w:p w:rsidR="006D7D1C" w:rsidRDefault="00433E78" w:rsidP="00DC0143">
            <w:pPr>
              <w:jc w:val="both"/>
              <w:rPr>
                <w:sz w:val="24"/>
                <w:szCs w:val="24"/>
              </w:rPr>
            </w:pPr>
            <w:r w:rsidRPr="00433E78">
              <w:rPr>
                <w:b/>
                <w:sz w:val="24"/>
                <w:szCs w:val="24"/>
                <w:lang w:val="kk-KZ"/>
              </w:rPr>
              <w:t>Семинар 6.</w:t>
            </w:r>
            <w:r w:rsidRPr="00433E78">
              <w:rPr>
                <w:sz w:val="24"/>
                <w:szCs w:val="24"/>
              </w:rPr>
              <w:t xml:space="preserve"> </w:t>
            </w:r>
            <w:r w:rsidR="00DB6B06" w:rsidRPr="00DB6B06">
              <w:rPr>
                <w:sz w:val="24"/>
                <w:szCs w:val="24"/>
              </w:rPr>
              <w:t xml:space="preserve">Теоретическое введение в проблему нейропсихологической коррекции </w:t>
            </w:r>
          </w:p>
          <w:p w:rsidR="006D7D1C" w:rsidRDefault="00433E78" w:rsidP="00DC0143">
            <w:pPr>
              <w:jc w:val="both"/>
              <w:rPr>
                <w:sz w:val="24"/>
                <w:szCs w:val="24"/>
              </w:rPr>
            </w:pPr>
            <w:r w:rsidRPr="00433E78">
              <w:rPr>
                <w:b/>
                <w:sz w:val="24"/>
                <w:szCs w:val="24"/>
              </w:rPr>
              <w:t>Цель:</w:t>
            </w:r>
            <w:r w:rsidR="00444F74">
              <w:rPr>
                <w:b/>
                <w:sz w:val="24"/>
                <w:szCs w:val="24"/>
              </w:rPr>
              <w:t xml:space="preserve"> </w:t>
            </w:r>
            <w:r w:rsidR="00444F74" w:rsidRPr="00444F74">
              <w:rPr>
                <w:sz w:val="24"/>
                <w:szCs w:val="24"/>
              </w:rPr>
              <w:t>давать психологическу</w:t>
            </w:r>
            <w:r w:rsidR="00930EE3">
              <w:rPr>
                <w:sz w:val="24"/>
                <w:szCs w:val="24"/>
              </w:rPr>
              <w:t xml:space="preserve">ю оценку  </w:t>
            </w:r>
            <w:r w:rsidR="000D5CCE">
              <w:rPr>
                <w:sz w:val="24"/>
                <w:szCs w:val="24"/>
              </w:rPr>
              <w:t>диагностики и коррекции как единой системы</w:t>
            </w:r>
            <w:r w:rsidR="006D7D1C">
              <w:rPr>
                <w:sz w:val="24"/>
                <w:szCs w:val="24"/>
              </w:rPr>
              <w:t xml:space="preserve"> психологического</w:t>
            </w:r>
            <w:r w:rsidR="000D5CCE" w:rsidRPr="000D5CCE">
              <w:rPr>
                <w:sz w:val="24"/>
                <w:szCs w:val="24"/>
              </w:rPr>
              <w:t xml:space="preserve"> сопровождения </w:t>
            </w:r>
          </w:p>
          <w:p w:rsidR="0046408F" w:rsidRPr="00641947" w:rsidRDefault="006D7D1C" w:rsidP="00DC014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1.</w:t>
            </w:r>
            <w:r w:rsidR="000D5CCE" w:rsidRPr="000D5CCE">
              <w:rPr>
                <w:sz w:val="24"/>
                <w:szCs w:val="24"/>
                <w:lang w:val="kk-KZ"/>
              </w:rPr>
              <w:t xml:space="preserve">Стратегия коррекционного процесса в зависимости от исходного нейропсихологического синдрома </w:t>
            </w:r>
          </w:p>
        </w:tc>
        <w:tc>
          <w:tcPr>
            <w:tcW w:w="1843" w:type="dxa"/>
          </w:tcPr>
          <w:p w:rsidR="00433E78" w:rsidRDefault="00433E78" w:rsidP="00A62CAA">
            <w:pPr>
              <w:rPr>
                <w:sz w:val="24"/>
                <w:szCs w:val="24"/>
                <w:lang w:val="kk-KZ"/>
              </w:rPr>
            </w:pPr>
          </w:p>
          <w:p w:rsidR="00F42175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F42175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AF6378" w:rsidRPr="00641947">
              <w:rPr>
                <w:sz w:val="24"/>
                <w:szCs w:val="24"/>
                <w:lang w:val="kk-KZ"/>
              </w:rPr>
              <w:t>прос п</w:t>
            </w:r>
            <w:r w:rsidR="00B22D74" w:rsidRPr="00641947">
              <w:rPr>
                <w:sz w:val="24"/>
                <w:szCs w:val="24"/>
                <w:lang w:val="kk-KZ"/>
              </w:rPr>
              <w:t>о теме</w:t>
            </w:r>
          </w:p>
        </w:tc>
      </w:tr>
      <w:tr w:rsidR="00A82E06" w:rsidRPr="00641947" w:rsidTr="008948F6">
        <w:trPr>
          <w:trHeight w:val="1125"/>
        </w:trPr>
        <w:tc>
          <w:tcPr>
            <w:tcW w:w="817" w:type="dxa"/>
          </w:tcPr>
          <w:p w:rsidR="00A82E06" w:rsidRPr="00641947" w:rsidRDefault="000826A2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7229" w:type="dxa"/>
          </w:tcPr>
          <w:p w:rsidR="00DB6B06" w:rsidRDefault="00444F74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CA5A70">
              <w:rPr>
                <w:b/>
                <w:sz w:val="24"/>
                <w:szCs w:val="24"/>
                <w:lang w:val="kk-KZ"/>
              </w:rPr>
              <w:t xml:space="preserve">Семинар </w:t>
            </w:r>
            <w:r w:rsidR="00C535E0" w:rsidRPr="00CA5A70">
              <w:rPr>
                <w:b/>
                <w:sz w:val="24"/>
                <w:szCs w:val="24"/>
                <w:lang w:val="kk-KZ"/>
              </w:rPr>
              <w:t>7</w:t>
            </w:r>
            <w:r w:rsidRPr="00CA5A70">
              <w:rPr>
                <w:b/>
                <w:sz w:val="24"/>
                <w:szCs w:val="24"/>
                <w:lang w:val="kk-KZ"/>
              </w:rPr>
              <w:t>.</w:t>
            </w:r>
            <w:r w:rsidRPr="00444F74">
              <w:rPr>
                <w:sz w:val="24"/>
                <w:szCs w:val="24"/>
              </w:rPr>
              <w:t xml:space="preserve"> </w:t>
            </w:r>
            <w:r w:rsidR="006D7D1C" w:rsidRPr="006D7D1C">
              <w:rPr>
                <w:sz w:val="24"/>
                <w:szCs w:val="24"/>
              </w:rPr>
              <w:t xml:space="preserve"> Патопсихологическое изучение нарушений в эмоциональной, потребностно-мотивационной и смысловой сферах при неврозах</w:t>
            </w:r>
          </w:p>
          <w:p w:rsidR="00181B7D" w:rsidRDefault="00444F74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444F74">
              <w:rPr>
                <w:b/>
                <w:sz w:val="24"/>
                <w:szCs w:val="24"/>
              </w:rPr>
              <w:t>Цель:</w:t>
            </w:r>
            <w:r w:rsidR="00C535E0">
              <w:rPr>
                <w:b/>
                <w:sz w:val="24"/>
                <w:szCs w:val="24"/>
              </w:rPr>
              <w:t xml:space="preserve"> </w:t>
            </w:r>
            <w:r w:rsidR="00C535E0">
              <w:rPr>
                <w:sz w:val="24"/>
                <w:szCs w:val="24"/>
              </w:rPr>
              <w:t xml:space="preserve">демонстрировать знание </w:t>
            </w:r>
            <w:r w:rsidR="00181B7D">
              <w:rPr>
                <w:sz w:val="24"/>
                <w:szCs w:val="24"/>
              </w:rPr>
              <w:t>о комплексе нейропсихологической коррекции и абилитации</w:t>
            </w:r>
            <w:r w:rsidR="00181B7D" w:rsidRPr="00181B7D">
              <w:rPr>
                <w:sz w:val="24"/>
                <w:szCs w:val="24"/>
              </w:rPr>
              <w:t xml:space="preserve"> </w:t>
            </w:r>
          </w:p>
          <w:p w:rsidR="00181B7D" w:rsidRDefault="00B532F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D6007">
              <w:rPr>
                <w:sz w:val="24"/>
                <w:szCs w:val="24"/>
              </w:rPr>
              <w:t xml:space="preserve"> </w:t>
            </w:r>
            <w:r w:rsidR="00181B7D" w:rsidRPr="00181B7D">
              <w:rPr>
                <w:sz w:val="24"/>
                <w:szCs w:val="24"/>
              </w:rPr>
              <w:t>Сенсорные нарушения при поражении периферической части нервной системы</w:t>
            </w:r>
          </w:p>
          <w:p w:rsidR="00A82E06" w:rsidRPr="004D6007" w:rsidRDefault="00181B7D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</w:t>
            </w:r>
            <w:r w:rsidRPr="00181B7D">
              <w:rPr>
                <w:sz w:val="24"/>
                <w:szCs w:val="24"/>
              </w:rPr>
              <w:t>омплексная методика сенсомоторной коррекции</w:t>
            </w:r>
          </w:p>
        </w:tc>
        <w:tc>
          <w:tcPr>
            <w:tcW w:w="1843" w:type="dxa"/>
          </w:tcPr>
          <w:p w:rsidR="00F42175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26566D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Подготовка  и обсужд</w:t>
            </w:r>
            <w:r w:rsidR="000826A2" w:rsidRPr="00641947">
              <w:rPr>
                <w:sz w:val="24"/>
                <w:szCs w:val="24"/>
                <w:lang w:val="kk-KZ"/>
              </w:rPr>
              <w:t xml:space="preserve">ение </w:t>
            </w:r>
            <w:r w:rsidR="00B532FF">
              <w:rPr>
                <w:sz w:val="24"/>
                <w:szCs w:val="24"/>
                <w:lang w:val="kk-KZ"/>
              </w:rPr>
              <w:t xml:space="preserve">устных </w:t>
            </w:r>
            <w:r w:rsidR="000826A2" w:rsidRPr="00641947">
              <w:rPr>
                <w:sz w:val="24"/>
                <w:szCs w:val="24"/>
                <w:lang w:val="kk-KZ"/>
              </w:rPr>
              <w:t>сообщений по теме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DC0143">
        <w:trPr>
          <w:trHeight w:val="1497"/>
        </w:trPr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7229" w:type="dxa"/>
          </w:tcPr>
          <w:p w:rsidR="00B532FF" w:rsidRPr="00DC0143" w:rsidRDefault="00B532FF" w:rsidP="00DC0143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</w:rPr>
            </w:pPr>
            <w:r w:rsidRPr="00B532FF">
              <w:rPr>
                <w:b/>
                <w:sz w:val="24"/>
                <w:szCs w:val="24"/>
                <w:lang w:val="kk-KZ"/>
              </w:rPr>
              <w:t>Семинар 8.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Классификация психосоматических</w:t>
            </w:r>
            <w:r w:rsidR="00DC0143">
              <w:rPr>
                <w:sz w:val="24"/>
                <w:szCs w:val="24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>расстройств</w:t>
            </w:r>
          </w:p>
          <w:p w:rsidR="00DC0143" w:rsidRDefault="00B532FF" w:rsidP="00DC0143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  <w:r w:rsidRPr="00B532FF">
              <w:rPr>
                <w:b/>
                <w:sz w:val="24"/>
                <w:szCs w:val="24"/>
                <w:lang w:val="kk-KZ"/>
              </w:rPr>
              <w:t>Цель:</w:t>
            </w:r>
            <w:r w:rsidR="00181B7D">
              <w:rPr>
                <w:sz w:val="24"/>
                <w:szCs w:val="24"/>
                <w:lang w:val="kk-KZ"/>
              </w:rPr>
              <w:t xml:space="preserve"> </w:t>
            </w:r>
            <w:r w:rsidR="00DC0143">
              <w:rPr>
                <w:sz w:val="24"/>
                <w:szCs w:val="24"/>
                <w:lang w:val="kk-KZ"/>
              </w:rPr>
              <w:t>знать</w:t>
            </w:r>
            <w:r w:rsidR="00DC0143">
              <w:t xml:space="preserve"> </w:t>
            </w:r>
            <w:r w:rsidR="00DC0143">
              <w:rPr>
                <w:sz w:val="24"/>
                <w:szCs w:val="24"/>
                <w:lang w:val="kk-KZ"/>
              </w:rPr>
              <w:t xml:space="preserve">классификацию психосоматических </w:t>
            </w:r>
            <w:r w:rsidR="00DC0143" w:rsidRPr="00DC0143">
              <w:rPr>
                <w:sz w:val="24"/>
                <w:szCs w:val="24"/>
                <w:lang w:val="kk-KZ"/>
              </w:rPr>
              <w:t xml:space="preserve">расстройств </w:t>
            </w:r>
          </w:p>
          <w:p w:rsidR="00DC0143" w:rsidRDefault="00DC0143" w:rsidP="00DC0143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</w:p>
          <w:p w:rsidR="00181B7D" w:rsidRPr="00641947" w:rsidRDefault="00DC0143" w:rsidP="00DC0143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Основные психосоматические </w:t>
            </w:r>
            <w:r w:rsidRPr="00DC0143">
              <w:rPr>
                <w:sz w:val="24"/>
                <w:szCs w:val="24"/>
                <w:lang w:val="kk-KZ"/>
              </w:rPr>
              <w:t>заболевания (их</w:t>
            </w:r>
            <w:r>
              <w:rPr>
                <w:sz w:val="24"/>
                <w:szCs w:val="24"/>
                <w:lang w:val="kk-KZ"/>
              </w:rPr>
              <w:t xml:space="preserve"> этиологию, патогенез, клинику) </w:t>
            </w:r>
            <w:r w:rsidRPr="00DC0143">
              <w:rPr>
                <w:sz w:val="24"/>
                <w:szCs w:val="24"/>
                <w:lang w:val="kk-KZ"/>
              </w:rPr>
              <w:t xml:space="preserve">и особенности личности </w:t>
            </w:r>
            <w:r>
              <w:rPr>
                <w:sz w:val="24"/>
                <w:szCs w:val="24"/>
                <w:lang w:val="kk-KZ"/>
              </w:rPr>
              <w:t>больного</w:t>
            </w:r>
          </w:p>
        </w:tc>
        <w:tc>
          <w:tcPr>
            <w:tcW w:w="1843" w:type="dxa"/>
          </w:tcPr>
          <w:p w:rsidR="00F42175" w:rsidRDefault="00F42175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Дискуссия по теме семинара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26566D" w:rsidRPr="00641947" w:rsidTr="008948F6">
        <w:tc>
          <w:tcPr>
            <w:tcW w:w="817" w:type="dxa"/>
          </w:tcPr>
          <w:p w:rsidR="0026566D" w:rsidRPr="00641947" w:rsidRDefault="0026566D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229" w:type="dxa"/>
          </w:tcPr>
          <w:p w:rsidR="00A05017" w:rsidRPr="00A05017" w:rsidRDefault="00B532FF" w:rsidP="00DC0143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 w:rsidRPr="0087080C">
              <w:rPr>
                <w:b/>
                <w:sz w:val="24"/>
                <w:szCs w:val="24"/>
                <w:lang w:val="kk-KZ"/>
              </w:rPr>
              <w:t>Сем</w:t>
            </w:r>
            <w:r w:rsidR="00661F17" w:rsidRPr="0087080C">
              <w:rPr>
                <w:b/>
                <w:sz w:val="24"/>
                <w:szCs w:val="24"/>
                <w:lang w:val="kk-KZ"/>
              </w:rPr>
              <w:t>инар 9</w:t>
            </w:r>
            <w:r w:rsidRPr="0087080C">
              <w:rPr>
                <w:b/>
                <w:sz w:val="24"/>
                <w:szCs w:val="24"/>
                <w:lang w:val="kk-KZ"/>
              </w:rPr>
              <w:t>.</w:t>
            </w:r>
            <w:r w:rsidR="00661F17" w:rsidRPr="0087080C">
              <w:rPr>
                <w:sz w:val="24"/>
                <w:szCs w:val="24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Личность и отношение к болезни людей с</w:t>
            </w:r>
          </w:p>
          <w:p w:rsidR="00A05017" w:rsidRDefault="00A05017" w:rsidP="00DC0143">
            <w:pPr>
              <w:tabs>
                <w:tab w:val="left" w:pos="342"/>
              </w:tabs>
              <w:jc w:val="both"/>
              <w:rPr>
                <w:b/>
                <w:sz w:val="24"/>
                <w:szCs w:val="24"/>
              </w:rPr>
            </w:pPr>
            <w:r w:rsidRPr="00A05017">
              <w:rPr>
                <w:sz w:val="24"/>
                <w:szCs w:val="24"/>
              </w:rPr>
              <w:t>различными соматическими заболеваниями</w:t>
            </w:r>
            <w:r w:rsidRPr="00A05017">
              <w:rPr>
                <w:b/>
                <w:sz w:val="24"/>
                <w:szCs w:val="24"/>
              </w:rPr>
              <w:t xml:space="preserve"> </w:t>
            </w:r>
          </w:p>
          <w:p w:rsidR="00DC0143" w:rsidRPr="00AF6F27" w:rsidRDefault="00661F17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87080C">
              <w:rPr>
                <w:b/>
                <w:sz w:val="24"/>
                <w:szCs w:val="24"/>
              </w:rPr>
              <w:t xml:space="preserve">Цель: </w:t>
            </w:r>
            <w:r w:rsidR="00DC0143">
              <w:t xml:space="preserve"> </w:t>
            </w:r>
            <w:r w:rsidR="00DC0143">
              <w:rPr>
                <w:sz w:val="24"/>
                <w:szCs w:val="24"/>
              </w:rPr>
              <w:t xml:space="preserve">Уметь </w:t>
            </w:r>
            <w:r w:rsidR="00DC0143" w:rsidRPr="00DC0143">
              <w:rPr>
                <w:sz w:val="24"/>
                <w:szCs w:val="24"/>
              </w:rPr>
              <w:t>опреде</w:t>
            </w:r>
            <w:r w:rsidR="00DC0143">
              <w:rPr>
                <w:sz w:val="24"/>
                <w:szCs w:val="24"/>
              </w:rPr>
              <w:t xml:space="preserve">лять роль личности и условий ее </w:t>
            </w:r>
            <w:r w:rsidR="00DC0143" w:rsidRPr="00DC0143">
              <w:rPr>
                <w:sz w:val="24"/>
                <w:szCs w:val="24"/>
              </w:rPr>
              <w:t>развития в в</w:t>
            </w:r>
            <w:r w:rsidR="00DC0143">
              <w:rPr>
                <w:sz w:val="24"/>
                <w:szCs w:val="24"/>
              </w:rPr>
              <w:t xml:space="preserve">озникновении психосоматических </w:t>
            </w:r>
            <w:r w:rsidR="00DC0143" w:rsidRPr="00DC0143">
              <w:rPr>
                <w:sz w:val="24"/>
                <w:szCs w:val="24"/>
              </w:rPr>
              <w:t>расстройств</w:t>
            </w:r>
            <w:r w:rsidR="00DC0143">
              <w:rPr>
                <w:sz w:val="24"/>
                <w:szCs w:val="24"/>
              </w:rPr>
              <w:t xml:space="preserve"> </w:t>
            </w:r>
          </w:p>
          <w:p w:rsidR="00AF6F27" w:rsidRPr="00D45718" w:rsidRDefault="00DC0143" w:rsidP="00DC0143">
            <w:pPr>
              <w:pStyle w:val="a3"/>
              <w:numPr>
                <w:ilvl w:val="0"/>
                <w:numId w:val="9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Навыки</w:t>
            </w:r>
            <w:r w:rsidRPr="00DC0143">
              <w:rPr>
                <w:sz w:val="24"/>
                <w:szCs w:val="24"/>
                <w:lang w:val="kk-KZ"/>
              </w:rPr>
              <w:t xml:space="preserve"> анализа данных анамнеза</w:t>
            </w:r>
          </w:p>
        </w:tc>
        <w:tc>
          <w:tcPr>
            <w:tcW w:w="1843" w:type="dxa"/>
          </w:tcPr>
          <w:p w:rsidR="00F42175" w:rsidRDefault="00F42175" w:rsidP="0087080C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26566D" w:rsidRPr="00641947" w:rsidRDefault="0087080C" w:rsidP="0087080C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Диспут на тему</w:t>
            </w:r>
            <w:r w:rsidR="00D45718">
              <w:rPr>
                <w:sz w:val="24"/>
                <w:szCs w:val="24"/>
                <w:lang w:val="kk-KZ"/>
              </w:rPr>
              <w:t xml:space="preserve"> «Болезни сердечно-сосудистой системы</w:t>
            </w:r>
            <w:r w:rsidRPr="00641947">
              <w:rPr>
                <w:sz w:val="24"/>
                <w:szCs w:val="24"/>
                <w:lang w:val="kk-KZ"/>
              </w:rPr>
              <w:t>»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B24EF3" w:rsidP="00B24EF3">
            <w:pPr>
              <w:tabs>
                <w:tab w:val="left" w:pos="342"/>
                <w:tab w:val="center" w:pos="4465"/>
              </w:tabs>
              <w:ind w:right="34"/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229" w:type="dxa"/>
          </w:tcPr>
          <w:p w:rsidR="00A05017" w:rsidRDefault="0087080C" w:rsidP="00DC0143">
            <w:pPr>
              <w:jc w:val="both"/>
              <w:rPr>
                <w:sz w:val="24"/>
                <w:szCs w:val="24"/>
              </w:rPr>
            </w:pPr>
            <w:r w:rsidRPr="008240AD">
              <w:rPr>
                <w:b/>
                <w:sz w:val="24"/>
                <w:szCs w:val="24"/>
                <w:lang w:val="kk-KZ"/>
              </w:rPr>
              <w:t>Семинар 10.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Психотерапия при </w:t>
            </w:r>
            <w:r w:rsidR="00DC0143">
              <w:rPr>
                <w:sz w:val="24"/>
                <w:szCs w:val="24"/>
              </w:rPr>
              <w:t xml:space="preserve">психосоматических </w:t>
            </w:r>
            <w:r w:rsidR="00A05017" w:rsidRPr="00A05017">
              <w:rPr>
                <w:sz w:val="24"/>
                <w:szCs w:val="24"/>
              </w:rPr>
              <w:t>расстройствах.</w:t>
            </w:r>
          </w:p>
          <w:p w:rsidR="00DC0143" w:rsidRDefault="008240AD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8240AD">
              <w:rPr>
                <w:b/>
                <w:sz w:val="24"/>
                <w:szCs w:val="24"/>
                <w:lang w:val="kk-KZ"/>
              </w:rPr>
              <w:t>Цель</w:t>
            </w:r>
            <w:r>
              <w:rPr>
                <w:sz w:val="24"/>
                <w:szCs w:val="24"/>
                <w:lang w:val="kk-KZ"/>
              </w:rPr>
              <w:t>:</w:t>
            </w:r>
            <w:r w:rsidR="00DC0143">
              <w:rPr>
                <w:sz w:val="24"/>
                <w:szCs w:val="24"/>
                <w:lang w:val="kk-KZ"/>
              </w:rPr>
              <w:t xml:space="preserve"> </w:t>
            </w:r>
            <w:r w:rsidR="00DC0143">
              <w:t xml:space="preserve"> </w:t>
            </w:r>
            <w:r w:rsidR="00DC0143">
              <w:rPr>
                <w:sz w:val="24"/>
                <w:szCs w:val="24"/>
                <w:lang w:val="kk-KZ"/>
              </w:rPr>
              <w:t>У</w:t>
            </w:r>
            <w:r w:rsidR="00DC0143" w:rsidRPr="00DC0143">
              <w:rPr>
                <w:sz w:val="24"/>
                <w:szCs w:val="24"/>
                <w:lang w:val="kk-KZ"/>
              </w:rPr>
              <w:t>м</w:t>
            </w:r>
            <w:r w:rsidR="00DC0143">
              <w:rPr>
                <w:sz w:val="24"/>
                <w:szCs w:val="24"/>
                <w:lang w:val="kk-KZ"/>
              </w:rPr>
              <w:t xml:space="preserve">еть выстраивать диагностическую </w:t>
            </w:r>
            <w:r w:rsidR="00DC0143" w:rsidRPr="00DC0143">
              <w:rPr>
                <w:sz w:val="24"/>
                <w:szCs w:val="24"/>
                <w:lang w:val="kk-KZ"/>
              </w:rPr>
              <w:t>беседу с</w:t>
            </w:r>
            <w:r w:rsidR="00DC0143">
              <w:rPr>
                <w:sz w:val="24"/>
                <w:szCs w:val="24"/>
                <w:lang w:val="kk-KZ"/>
              </w:rPr>
              <w:t xml:space="preserve"> психосоматическим пациентом , </w:t>
            </w:r>
            <w:r w:rsidR="00DC0143" w:rsidRPr="00DC0143">
              <w:rPr>
                <w:sz w:val="24"/>
                <w:szCs w:val="24"/>
                <w:lang w:val="kk-KZ"/>
              </w:rPr>
              <w:t>соотносить ин</w:t>
            </w:r>
            <w:r w:rsidR="00DC0143">
              <w:rPr>
                <w:sz w:val="24"/>
                <w:szCs w:val="24"/>
                <w:lang w:val="kk-KZ"/>
              </w:rPr>
              <w:t xml:space="preserve">формацию о состояния пациента с </w:t>
            </w:r>
            <w:r w:rsidR="00DC0143" w:rsidRPr="00DC0143">
              <w:rPr>
                <w:sz w:val="24"/>
                <w:szCs w:val="24"/>
                <w:lang w:val="kk-KZ"/>
              </w:rPr>
              <w:t>психосоматическими представлениями</w:t>
            </w:r>
          </w:p>
          <w:p w:rsidR="00A82E06" w:rsidRPr="00DC0143" w:rsidRDefault="00DC0143" w:rsidP="00DC014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Определение задачи и "мишени" </w:t>
            </w:r>
            <w:r w:rsidRPr="00DC0143">
              <w:rPr>
                <w:sz w:val="24"/>
                <w:szCs w:val="24"/>
                <w:lang w:val="kk-KZ"/>
              </w:rPr>
              <w:t>психологического воздействия на пациента</w:t>
            </w:r>
          </w:p>
        </w:tc>
        <w:tc>
          <w:tcPr>
            <w:tcW w:w="1843" w:type="dxa"/>
          </w:tcPr>
          <w:p w:rsidR="00F42175" w:rsidRDefault="00F42175" w:rsidP="00A62CAA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8240AD" w:rsidP="00F42175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Презентации и выступления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  <w:r w:rsidR="00A248F6" w:rsidRPr="0064194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</w:tcPr>
          <w:p w:rsidR="001B471D" w:rsidRDefault="001E45AB" w:rsidP="00DC0143">
            <w:pPr>
              <w:jc w:val="both"/>
              <w:rPr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  <w:lang w:val="kk-KZ"/>
              </w:rPr>
              <w:t>Семинар 11.</w:t>
            </w:r>
            <w:r w:rsidRPr="001E45AB">
              <w:rPr>
                <w:sz w:val="24"/>
                <w:szCs w:val="24"/>
              </w:rPr>
              <w:t xml:space="preserve"> </w:t>
            </w:r>
            <w:r w:rsidR="00A042DD">
              <w:t xml:space="preserve"> </w:t>
            </w:r>
            <w:r w:rsidR="001B471D"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Понятие о внутренней картине болезни (ВКБ). Структура ВКБ. Соотношения ВКБ и внутренней картины здоровья (ВКЗ).</w:t>
            </w:r>
          </w:p>
          <w:p w:rsidR="00DC0143" w:rsidRPr="00DC0143" w:rsidRDefault="001E45AB" w:rsidP="00DC0143">
            <w:pPr>
              <w:jc w:val="both"/>
              <w:rPr>
                <w:rFonts w:eastAsia="Calibri"/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  <w:lang w:val="kk-KZ"/>
              </w:rPr>
              <w:t>Цель</w:t>
            </w:r>
            <w:r w:rsidRPr="00DC0143">
              <w:rPr>
                <w:b/>
                <w:sz w:val="24"/>
                <w:szCs w:val="24"/>
                <w:lang w:val="kk-KZ"/>
              </w:rPr>
              <w:t>:</w:t>
            </w:r>
            <w:r w:rsidRPr="00DC0143">
              <w:rPr>
                <w:sz w:val="24"/>
                <w:szCs w:val="24"/>
                <w:lang w:val="kk-KZ"/>
              </w:rPr>
              <w:t xml:space="preserve"> </w:t>
            </w:r>
            <w:r w:rsidR="00A042DD" w:rsidRPr="00DC0143">
              <w:rPr>
                <w:sz w:val="24"/>
                <w:szCs w:val="24"/>
                <w:lang w:val="kk-KZ"/>
              </w:rPr>
              <w:t xml:space="preserve"> </w:t>
            </w:r>
            <w:r w:rsidR="00DC0143" w:rsidRPr="00DC0143">
              <w:rPr>
                <w:rFonts w:eastAsia="Calibri"/>
                <w:sz w:val="24"/>
                <w:szCs w:val="24"/>
              </w:rPr>
              <w:t xml:space="preserve"> </w:t>
            </w:r>
            <w:r w:rsidR="00DC0143" w:rsidRPr="00DC0143">
              <w:t xml:space="preserve"> </w:t>
            </w:r>
            <w:r w:rsidR="00DC0143" w:rsidRPr="00DC0143">
              <w:rPr>
                <w:sz w:val="24"/>
                <w:szCs w:val="24"/>
              </w:rPr>
              <w:t>Иметь</w:t>
            </w:r>
            <w:r w:rsidR="00DC0143">
              <w:t xml:space="preserve"> </w:t>
            </w:r>
            <w:r w:rsidR="00DC0143" w:rsidRPr="00DC0143">
              <w:rPr>
                <w:rFonts w:eastAsia="Calibri"/>
                <w:sz w:val="24"/>
                <w:szCs w:val="24"/>
              </w:rPr>
              <w:t>предс</w:t>
            </w:r>
            <w:r w:rsidR="00DC0143">
              <w:rPr>
                <w:rFonts w:eastAsia="Calibri"/>
                <w:sz w:val="24"/>
                <w:szCs w:val="24"/>
              </w:rPr>
              <w:t xml:space="preserve">тавлениями о внутренней картине </w:t>
            </w:r>
            <w:r w:rsidR="00DC0143" w:rsidRPr="00DC0143">
              <w:rPr>
                <w:rFonts w:eastAsia="Calibri"/>
                <w:sz w:val="24"/>
                <w:szCs w:val="24"/>
              </w:rPr>
              <w:t>болезни и ее о</w:t>
            </w:r>
            <w:r w:rsidR="00DC0143">
              <w:rPr>
                <w:rFonts w:eastAsia="Calibri"/>
                <w:sz w:val="24"/>
                <w:szCs w:val="24"/>
              </w:rPr>
              <w:t xml:space="preserve">тражении в поведении и реакциях </w:t>
            </w:r>
            <w:r w:rsidR="00DC0143" w:rsidRPr="00DC0143">
              <w:rPr>
                <w:rFonts w:eastAsia="Calibri"/>
                <w:sz w:val="24"/>
                <w:szCs w:val="24"/>
              </w:rPr>
              <w:t>больного</w:t>
            </w:r>
            <w:r w:rsidR="00DC0143">
              <w:rPr>
                <w:rFonts w:ascii="TimesNewRoman" w:eastAsia="Calibri" w:hAnsi="TimesNewRoman" w:cs="TimesNewRoman"/>
                <w:sz w:val="24"/>
                <w:szCs w:val="24"/>
              </w:rPr>
              <w:t xml:space="preserve"> </w:t>
            </w:r>
            <w:r w:rsidR="00DC0143" w:rsidRPr="00DC0143">
              <w:rPr>
                <w:sz w:val="24"/>
                <w:szCs w:val="24"/>
              </w:rPr>
              <w:t>представлениями о внутренней картине</w:t>
            </w:r>
            <w:r w:rsidR="00DC0143">
              <w:rPr>
                <w:rFonts w:eastAsia="Calibri"/>
                <w:sz w:val="24"/>
                <w:szCs w:val="24"/>
              </w:rPr>
              <w:t xml:space="preserve"> </w:t>
            </w:r>
            <w:r w:rsidR="00DC0143" w:rsidRPr="00DC0143">
              <w:rPr>
                <w:sz w:val="24"/>
                <w:szCs w:val="24"/>
              </w:rPr>
              <w:t>болезни и ее отражении в поведении и реакциях</w:t>
            </w:r>
            <w:r w:rsidR="00DC0143">
              <w:rPr>
                <w:rFonts w:eastAsia="Calibri"/>
                <w:sz w:val="24"/>
                <w:szCs w:val="24"/>
              </w:rPr>
              <w:t xml:space="preserve"> </w:t>
            </w:r>
            <w:r w:rsidR="00DC0143" w:rsidRPr="00DC0143">
              <w:rPr>
                <w:sz w:val="24"/>
                <w:szCs w:val="24"/>
              </w:rPr>
              <w:t>больного</w:t>
            </w:r>
          </w:p>
          <w:p w:rsidR="001E45AB" w:rsidRPr="00A042DD" w:rsidRDefault="001E45AB" w:rsidP="00DC0143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F42175" w:rsidRDefault="00F42175" w:rsidP="00B22D7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1E45AB" w:rsidP="00B22D7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Работа в подгруппах по вопросам семинара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  <w:r w:rsidR="00A248F6" w:rsidRPr="0064194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</w:tcPr>
          <w:p w:rsidR="00A05017" w:rsidRPr="00A05017" w:rsidRDefault="007D10DF" w:rsidP="00DC0143">
            <w:pPr>
              <w:pStyle w:val="a3"/>
              <w:ind w:left="0"/>
              <w:jc w:val="both"/>
              <w:rPr>
                <w:sz w:val="24"/>
              </w:rPr>
            </w:pPr>
            <w:r w:rsidRPr="007D10DF">
              <w:rPr>
                <w:b/>
                <w:sz w:val="24"/>
                <w:szCs w:val="24"/>
                <w:lang w:val="kk-KZ"/>
              </w:rPr>
              <w:t xml:space="preserve">Семинар 12.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A05017" w:rsidRPr="00A05017">
              <w:rPr>
                <w:sz w:val="24"/>
              </w:rPr>
              <w:t>Клинико-психодиагностическая характеристика методики "Тип отношения к болезни"</w:t>
            </w:r>
          </w:p>
          <w:p w:rsidR="004E43A6" w:rsidRDefault="007D10DF" w:rsidP="00DC0143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7D10DF">
              <w:rPr>
                <w:b/>
                <w:sz w:val="24"/>
                <w:szCs w:val="24"/>
                <w:lang w:val="kk-KZ"/>
              </w:rPr>
              <w:t xml:space="preserve">Цель: </w:t>
            </w:r>
            <w:r w:rsidR="004E43A6" w:rsidRPr="004E43A6">
              <w:rPr>
                <w:sz w:val="24"/>
                <w:szCs w:val="24"/>
                <w:lang w:val="kk-KZ"/>
              </w:rPr>
              <w:t xml:space="preserve">Специфика проведения индивидуальных и групповых занятий </w:t>
            </w:r>
          </w:p>
          <w:p w:rsidR="00A042DD" w:rsidRPr="00641947" w:rsidRDefault="004E43A6" w:rsidP="00CF0DCD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Pr="004E43A6">
              <w:rPr>
                <w:sz w:val="24"/>
                <w:szCs w:val="24"/>
                <w:lang w:val="kk-KZ"/>
              </w:rPr>
              <w:t xml:space="preserve">Диагностика и развитие навыков произвольной саморегуляции. </w:t>
            </w:r>
            <w:r>
              <w:rPr>
                <w:sz w:val="24"/>
                <w:szCs w:val="24"/>
                <w:lang w:val="kk-KZ"/>
              </w:rPr>
              <w:t xml:space="preserve">2. </w:t>
            </w:r>
            <w:r w:rsidRPr="004E43A6">
              <w:rPr>
                <w:sz w:val="24"/>
                <w:szCs w:val="24"/>
                <w:lang w:val="kk-KZ"/>
              </w:rPr>
              <w:t xml:space="preserve">Методы реабилитации </w:t>
            </w:r>
          </w:p>
        </w:tc>
        <w:tc>
          <w:tcPr>
            <w:tcW w:w="1843" w:type="dxa"/>
          </w:tcPr>
          <w:p w:rsidR="00A82E06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F60072" w:rsidRDefault="00F60072" w:rsidP="00A62CAA">
            <w:pPr>
              <w:rPr>
                <w:sz w:val="24"/>
                <w:szCs w:val="24"/>
                <w:lang w:val="kk-KZ"/>
              </w:rPr>
            </w:pPr>
          </w:p>
          <w:p w:rsidR="00F60072" w:rsidRPr="00641947" w:rsidRDefault="00F60072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Коллоквиум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7229" w:type="dxa"/>
          </w:tcPr>
          <w:p w:rsidR="00A05017" w:rsidRDefault="00A042DD" w:rsidP="00A042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Семинар 13</w:t>
            </w:r>
            <w:r w:rsidRPr="00A042DD">
              <w:rPr>
                <w:b/>
                <w:sz w:val="24"/>
                <w:szCs w:val="24"/>
                <w:lang w:val="kk-KZ"/>
              </w:rPr>
              <w:t>.</w:t>
            </w:r>
            <w:r w:rsidRPr="00A042DD">
              <w:rPr>
                <w:sz w:val="24"/>
                <w:szCs w:val="24"/>
                <w:lang w:val="kk-KZ"/>
              </w:rPr>
              <w:t xml:space="preserve"> </w:t>
            </w:r>
            <w:r w:rsidRPr="00A042DD">
              <w:rPr>
                <w:sz w:val="24"/>
                <w:szCs w:val="24"/>
              </w:rPr>
              <w:t xml:space="preserve"> </w:t>
            </w:r>
            <w:r w:rsidRPr="00A042DD"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Диагностическая клиническая беседа в психосоматике.</w:t>
            </w:r>
          </w:p>
          <w:p w:rsidR="00CF0DCD" w:rsidRDefault="00A042DD" w:rsidP="00CF0DCD">
            <w:pPr>
              <w:jc w:val="both"/>
              <w:rPr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</w:rPr>
              <w:lastRenderedPageBreak/>
              <w:t>Цель</w:t>
            </w:r>
            <w:r w:rsidRPr="00A042DD">
              <w:rPr>
                <w:sz w:val="24"/>
                <w:szCs w:val="24"/>
              </w:rPr>
              <w:t xml:space="preserve">: </w:t>
            </w:r>
            <w:r w:rsidR="00CF0DCD">
              <w:t xml:space="preserve"> </w:t>
            </w:r>
            <w:r w:rsidR="00CF0DCD">
              <w:rPr>
                <w:sz w:val="24"/>
                <w:szCs w:val="24"/>
              </w:rPr>
              <w:t xml:space="preserve">Уметь дифференцировать клинические </w:t>
            </w:r>
            <w:r w:rsidR="00CF0DCD" w:rsidRPr="00CF0DCD">
              <w:rPr>
                <w:sz w:val="24"/>
                <w:szCs w:val="24"/>
              </w:rPr>
              <w:t>проявлен</w:t>
            </w:r>
            <w:r w:rsidR="00CF0DCD">
              <w:rPr>
                <w:sz w:val="24"/>
                <w:szCs w:val="24"/>
              </w:rPr>
              <w:t xml:space="preserve">ия при разных психосоматических </w:t>
            </w:r>
            <w:r w:rsidR="00CF0DCD" w:rsidRPr="00CF0DCD">
              <w:rPr>
                <w:sz w:val="24"/>
                <w:szCs w:val="24"/>
              </w:rPr>
              <w:t>расстройствах</w:t>
            </w:r>
            <w:r w:rsidR="00CF0DCD">
              <w:rPr>
                <w:sz w:val="24"/>
                <w:szCs w:val="24"/>
              </w:rPr>
              <w:t>.</w:t>
            </w:r>
          </w:p>
          <w:p w:rsidR="00F60072" w:rsidRPr="00CF0DCD" w:rsidRDefault="00CF0DCD" w:rsidP="00CF0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E43A6">
              <w:rPr>
                <w:sz w:val="24"/>
                <w:szCs w:val="24"/>
              </w:rPr>
              <w:t>Воздействие</w:t>
            </w:r>
            <w:r w:rsidR="004E43A6" w:rsidRPr="004E43A6">
              <w:rPr>
                <w:sz w:val="24"/>
                <w:szCs w:val="24"/>
              </w:rPr>
              <w:t xml:space="preserve"> на ряд факторов, которые выступают в качестве причин нарушения психосоматического развития, появления психосоматических заболеваний (наличие субъективной слитности эмоциональных и телесных процессов, нарушение формирования интрацептивных словарей, задержка развития представлений о собственном теле и др.</w:t>
            </w:r>
            <w:r w:rsidR="004E43A6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60072" w:rsidRDefault="00F42175" w:rsidP="00A248F6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lastRenderedPageBreak/>
              <w:t>Семинар в Zoom</w:t>
            </w:r>
          </w:p>
          <w:p w:rsidR="00F60072" w:rsidRDefault="00F60072" w:rsidP="00A248F6">
            <w:pPr>
              <w:rPr>
                <w:sz w:val="24"/>
                <w:szCs w:val="24"/>
                <w:lang w:val="kk-KZ"/>
              </w:rPr>
            </w:pPr>
          </w:p>
          <w:p w:rsidR="00A248F6" w:rsidRPr="00641947" w:rsidRDefault="00F60072" w:rsidP="00A248F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7229" w:type="dxa"/>
          </w:tcPr>
          <w:p w:rsidR="00A05017" w:rsidRDefault="00A042DD" w:rsidP="00CF0DCD">
            <w:pPr>
              <w:jc w:val="both"/>
              <w:rPr>
                <w:b/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  <w:lang w:val="kk-KZ"/>
              </w:rPr>
              <w:t>Семин</w:t>
            </w:r>
            <w:r>
              <w:rPr>
                <w:b/>
                <w:sz w:val="24"/>
                <w:szCs w:val="24"/>
                <w:lang w:val="kk-KZ"/>
              </w:rPr>
              <w:t>ар 14</w:t>
            </w:r>
            <w:r w:rsidRPr="0034449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344491">
              <w:rPr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Место психотерапии в комплексе лечебных воздействий; цели, задачи и специфика психотерапии и психокоррекции личности при различных заболеваниях</w:t>
            </w:r>
            <w:r w:rsidR="00A05017" w:rsidRPr="00A05017">
              <w:rPr>
                <w:b/>
                <w:sz w:val="24"/>
                <w:szCs w:val="24"/>
              </w:rPr>
              <w:t xml:space="preserve"> </w:t>
            </w:r>
          </w:p>
          <w:p w:rsidR="00A77830" w:rsidRDefault="00A042DD" w:rsidP="00CF0DCD">
            <w:pPr>
              <w:jc w:val="both"/>
              <w:rPr>
                <w:sz w:val="24"/>
                <w:szCs w:val="24"/>
                <w:lang w:val="kk-KZ"/>
              </w:rPr>
            </w:pPr>
            <w:r w:rsidRPr="00344491">
              <w:rPr>
                <w:b/>
                <w:sz w:val="24"/>
                <w:szCs w:val="24"/>
              </w:rPr>
              <w:t xml:space="preserve">Цель: </w:t>
            </w:r>
            <w:r w:rsidR="00B23CCD">
              <w:t xml:space="preserve"> </w:t>
            </w:r>
            <w:r w:rsidR="00B23CCD">
              <w:rPr>
                <w:sz w:val="24"/>
                <w:szCs w:val="24"/>
                <w:lang w:val="kk-KZ"/>
              </w:rPr>
              <w:t>Владение методиками</w:t>
            </w:r>
            <w:r w:rsidR="00B23CCD" w:rsidRPr="00B23CCD">
              <w:rPr>
                <w:sz w:val="24"/>
                <w:szCs w:val="24"/>
                <w:lang w:val="kk-KZ"/>
              </w:rPr>
              <w:t xml:space="preserve"> психологической диагностики в психосоматике</w:t>
            </w:r>
          </w:p>
          <w:p w:rsidR="00B23CCD" w:rsidRDefault="00B23CCD" w:rsidP="00B23C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  <w:r>
              <w:t xml:space="preserve"> </w:t>
            </w:r>
            <w:r>
              <w:rPr>
                <w:sz w:val="24"/>
                <w:szCs w:val="24"/>
                <w:lang w:val="kk-KZ"/>
              </w:rPr>
              <w:t>Клинико-</w:t>
            </w:r>
            <w:r w:rsidRPr="00B23CCD">
              <w:rPr>
                <w:sz w:val="24"/>
                <w:szCs w:val="24"/>
                <w:lang w:val="kk-KZ"/>
              </w:rPr>
              <w:t>психодиагностичесая характеристика мет</w:t>
            </w:r>
            <w:r>
              <w:rPr>
                <w:sz w:val="24"/>
                <w:szCs w:val="24"/>
                <w:lang w:val="kk-KZ"/>
              </w:rPr>
              <w:t xml:space="preserve">одики "Тип отношения к </w:t>
            </w:r>
            <w:r w:rsidRPr="00B23CCD">
              <w:rPr>
                <w:sz w:val="24"/>
                <w:szCs w:val="24"/>
                <w:lang w:val="kk-KZ"/>
              </w:rPr>
              <w:t xml:space="preserve">болезни". </w:t>
            </w:r>
          </w:p>
          <w:p w:rsidR="00B23CCD" w:rsidRPr="00B23CCD" w:rsidRDefault="00B23CCD" w:rsidP="00B23C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2. </w:t>
            </w:r>
            <w:r w:rsidRPr="00B23CCD">
              <w:rPr>
                <w:sz w:val="24"/>
                <w:szCs w:val="24"/>
                <w:lang w:val="kk-KZ"/>
              </w:rPr>
              <w:t>Клинико-психодиагностическая характеристика методики "Я-</w:t>
            </w:r>
          </w:p>
          <w:p w:rsidR="00B23CCD" w:rsidRPr="00A1392C" w:rsidRDefault="00B23CCD" w:rsidP="00B23CCD">
            <w:pPr>
              <w:jc w:val="both"/>
              <w:rPr>
                <w:sz w:val="24"/>
                <w:szCs w:val="24"/>
                <w:lang w:val="kk-KZ"/>
              </w:rPr>
            </w:pPr>
            <w:r w:rsidRPr="00B23CCD">
              <w:rPr>
                <w:sz w:val="24"/>
                <w:szCs w:val="24"/>
                <w:lang w:val="kk-KZ"/>
              </w:rPr>
              <w:t>структурный тест " Г. Аммона.</w:t>
            </w:r>
          </w:p>
        </w:tc>
        <w:tc>
          <w:tcPr>
            <w:tcW w:w="1843" w:type="dxa"/>
          </w:tcPr>
          <w:p w:rsidR="00485EA1" w:rsidRDefault="00F42175" w:rsidP="00A248F6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248F6" w:rsidRPr="00641947" w:rsidRDefault="00B23CCD" w:rsidP="00A248F6">
            <w:pPr>
              <w:rPr>
                <w:sz w:val="24"/>
                <w:szCs w:val="24"/>
                <w:lang w:val="kk-KZ"/>
              </w:rPr>
            </w:pPr>
            <w:r w:rsidRPr="00B23CCD"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7229" w:type="dxa"/>
          </w:tcPr>
          <w:p w:rsidR="00A05017" w:rsidRDefault="00F60072" w:rsidP="00CF0DCD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  <w:lang w:val="kk-KZ"/>
              </w:rPr>
              <w:t>Семинар 15</w:t>
            </w:r>
            <w:r w:rsidR="00485EA1" w:rsidRPr="00344491">
              <w:rPr>
                <w:b/>
                <w:sz w:val="24"/>
                <w:szCs w:val="24"/>
                <w:lang w:val="kk-KZ"/>
              </w:rPr>
              <w:t xml:space="preserve">. </w:t>
            </w:r>
            <w:r w:rsidR="00485EA1" w:rsidRPr="00344491">
              <w:rPr>
                <w:b/>
                <w:sz w:val="24"/>
                <w:szCs w:val="24"/>
              </w:rPr>
              <w:t xml:space="preserve"> </w:t>
            </w:r>
            <w:r w:rsidR="00A77830">
              <w:t xml:space="preserve"> </w:t>
            </w:r>
            <w:r w:rsidR="00A042DD">
              <w:t xml:space="preserve"> </w:t>
            </w:r>
            <w:r w:rsidR="001B471D"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Психоаналитическая концепция возникновения психосоматических расстройств</w:t>
            </w:r>
            <w:r w:rsidR="00B23CCD">
              <w:rPr>
                <w:sz w:val="24"/>
                <w:szCs w:val="24"/>
              </w:rPr>
              <w:t xml:space="preserve">. </w:t>
            </w:r>
            <w:r w:rsidR="00B23CCD">
              <w:t xml:space="preserve"> </w:t>
            </w:r>
            <w:r w:rsidR="00B23CCD" w:rsidRPr="00B23CCD">
              <w:rPr>
                <w:sz w:val="24"/>
                <w:szCs w:val="24"/>
              </w:rPr>
              <w:t xml:space="preserve">Общие подходы к терапии и психотерапии психосоматических больных </w:t>
            </w:r>
            <w:r w:rsidR="00A05017" w:rsidRPr="00A05017">
              <w:rPr>
                <w:b/>
                <w:sz w:val="24"/>
                <w:szCs w:val="24"/>
              </w:rPr>
              <w:t xml:space="preserve"> </w:t>
            </w:r>
          </w:p>
          <w:p w:rsidR="00A1392C" w:rsidRDefault="00485EA1" w:rsidP="00CF0DC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</w:rPr>
              <w:t xml:space="preserve">Цель: </w:t>
            </w:r>
            <w:r w:rsidR="00A042DD">
              <w:t xml:space="preserve"> </w:t>
            </w:r>
            <w:r w:rsidR="00A042DD" w:rsidRPr="00B14F73">
              <w:rPr>
                <w:sz w:val="24"/>
                <w:szCs w:val="24"/>
              </w:rPr>
              <w:t xml:space="preserve">владение практическими </w:t>
            </w:r>
            <w:r w:rsidR="00A1392C">
              <w:rPr>
                <w:sz w:val="24"/>
                <w:szCs w:val="24"/>
              </w:rPr>
              <w:t>навыками</w:t>
            </w:r>
            <w:r w:rsidR="00A042DD" w:rsidRPr="00B14F73">
              <w:rPr>
                <w:sz w:val="24"/>
                <w:szCs w:val="24"/>
              </w:rPr>
              <w:t xml:space="preserve"> </w:t>
            </w:r>
            <w:r w:rsidR="00A1392C">
              <w:t xml:space="preserve">   </w:t>
            </w:r>
            <w:r w:rsidR="00A1392C">
              <w:rPr>
                <w:sz w:val="24"/>
                <w:szCs w:val="24"/>
              </w:rPr>
              <w:t>методологии и основных этапов</w:t>
            </w:r>
            <w:r w:rsidR="00A1392C" w:rsidRPr="00A1392C">
              <w:rPr>
                <w:sz w:val="24"/>
                <w:szCs w:val="24"/>
              </w:rPr>
              <w:t xml:space="preserve"> нейропсихологического синдромного анализа. </w:t>
            </w:r>
          </w:p>
          <w:p w:rsidR="00ED0FBE" w:rsidRDefault="00ED0FBE" w:rsidP="00ED0FBE">
            <w:pPr>
              <w:pStyle w:val="a3"/>
              <w:ind w:left="176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t xml:space="preserve"> </w:t>
            </w:r>
            <w:r w:rsidRPr="00ED0FBE">
              <w:rPr>
                <w:sz w:val="24"/>
                <w:szCs w:val="24"/>
              </w:rPr>
              <w:t>"Мишени" психотерапии психосоматических больных.</w:t>
            </w:r>
          </w:p>
          <w:p w:rsidR="00B14F73" w:rsidRPr="00ED0FBE" w:rsidRDefault="00ED0FBE" w:rsidP="00ED0FBE">
            <w:pPr>
              <w:pStyle w:val="a3"/>
              <w:ind w:left="0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ED0FBE">
              <w:rPr>
                <w:sz w:val="24"/>
                <w:szCs w:val="24"/>
              </w:rPr>
              <w:t>Показания киндивидуальной, групповой и семейной психотерапии.</w:t>
            </w:r>
          </w:p>
        </w:tc>
        <w:tc>
          <w:tcPr>
            <w:tcW w:w="1843" w:type="dxa"/>
          </w:tcPr>
          <w:p w:rsidR="00F42175" w:rsidRDefault="00F42175" w:rsidP="00980BF0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  <w:bookmarkStart w:id="0" w:name="_GoBack"/>
            <w:bookmarkEnd w:id="0"/>
          </w:p>
          <w:p w:rsidR="00A248F6" w:rsidRPr="00641947" w:rsidRDefault="00A248F6" w:rsidP="00980BF0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Самостоятельная разработка проблемных кейсов по вопросам семинара</w:t>
            </w:r>
          </w:p>
        </w:tc>
      </w:tr>
    </w:tbl>
    <w:p w:rsidR="00066B98" w:rsidRPr="00641947" w:rsidRDefault="00066B98" w:rsidP="00066B98">
      <w:pPr>
        <w:pStyle w:val="3"/>
        <w:rPr>
          <w:caps w:val="0"/>
          <w:szCs w:val="24"/>
        </w:rPr>
      </w:pPr>
    </w:p>
    <w:p w:rsidR="00F42175" w:rsidRDefault="00F42175" w:rsidP="00165A5E">
      <w:pPr>
        <w:pStyle w:val="3"/>
        <w:jc w:val="center"/>
        <w:rPr>
          <w:szCs w:val="24"/>
        </w:rPr>
      </w:pPr>
    </w:p>
    <w:p w:rsidR="00165A5E" w:rsidRPr="00641947" w:rsidRDefault="00165A5E" w:rsidP="00165A5E">
      <w:pPr>
        <w:pStyle w:val="3"/>
        <w:jc w:val="center"/>
        <w:rPr>
          <w:szCs w:val="24"/>
        </w:rPr>
      </w:pPr>
      <w:r w:rsidRPr="00641947">
        <w:rPr>
          <w:szCs w:val="24"/>
        </w:rPr>
        <w:t>Список рекомендованной литературы</w:t>
      </w:r>
    </w:p>
    <w:p w:rsidR="00A60323" w:rsidRDefault="00A60323" w:rsidP="00165A5E">
      <w:pPr>
        <w:widowControl w:val="0"/>
        <w:jc w:val="both"/>
        <w:rPr>
          <w:i/>
          <w:caps/>
          <w:snapToGrid w:val="0"/>
          <w:sz w:val="24"/>
          <w:szCs w:val="24"/>
        </w:rPr>
      </w:pPr>
    </w:p>
    <w:p w:rsidR="00F902BD" w:rsidRPr="00F902BD" w:rsidRDefault="00F902BD" w:rsidP="00F902BD">
      <w:pPr>
        <w:rPr>
          <w:sz w:val="24"/>
          <w:szCs w:val="24"/>
        </w:rPr>
      </w:pP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Кодекс Республики Казахстан «О здоровье народа и системе здравоохранения» от 18 сентября 2009 года № 193-IV ЗРК.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Государственная программа развития здравоохранения Республики Казахстан «Саламатты Қазақстан» на 2011-2015 гг., утвержденная Указом Президента РК от 29 ноября 2010 г. № 1113.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Программа «Рухани жаңғыру»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Холмогорова А.Б. Клиническая психология: Учебник: в 4-х томах.- Т.1, М.: Академия, 2012.- 432 с.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Лурия А.Р. Основы нейропсихологии. М., 1973, М., 2002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Лурия А.Р. Потерянный и возвращенный мир. Нейропсихологическая диагностика. (под ред. Е.Д. Хомской). М., 2004.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Хомская Е.Д. Нейропсихология. М., 1987, М., 2002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Хрестоматия по нейропсихологии /Отв. Ред. Хомская Е.Д., М., 1999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Психосоматика: телесность и культура: учеб. пособие для студентов высш. учеб. заведений,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</w:r>
    </w:p>
    <w:p w:rsidR="00F902BD" w:rsidRPr="00F902BD" w:rsidRDefault="00F902BD" w:rsidP="00F902BD">
      <w:pPr>
        <w:rPr>
          <w:b/>
          <w:sz w:val="24"/>
          <w:szCs w:val="24"/>
        </w:rPr>
      </w:pPr>
      <w:r w:rsidRPr="00F902BD">
        <w:rPr>
          <w:rFonts w:eastAsia="Calibri"/>
          <w:b/>
          <w:sz w:val="24"/>
          <w:szCs w:val="24"/>
          <w:lang w:eastAsia="en-US"/>
        </w:rPr>
        <w:t>Интернет-ресурсы</w:t>
      </w:r>
      <w:r w:rsidRPr="00F902BD">
        <w:rPr>
          <w:b/>
          <w:sz w:val="24"/>
          <w:szCs w:val="24"/>
        </w:rPr>
        <w:t xml:space="preserve">: 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  <w:u w:val="single"/>
        </w:rPr>
        <w:t>www.psychology.ru</w:t>
      </w:r>
      <w:r w:rsidRPr="00F902BD">
        <w:rPr>
          <w:sz w:val="24"/>
          <w:szCs w:val="24"/>
        </w:rP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902BD" w:rsidRPr="00F902BD" w:rsidRDefault="00437DF8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hyperlink r:id="rId8" w:history="1">
        <w:r w:rsidR="00F902BD" w:rsidRPr="00F902BD">
          <w:rPr>
            <w:color w:val="0000FF"/>
            <w:sz w:val="24"/>
            <w:szCs w:val="24"/>
            <w:u w:val="single"/>
          </w:rPr>
          <w:t>www.psychology-online.net</w:t>
        </w:r>
      </w:hyperlink>
      <w:r w:rsidR="00F902BD" w:rsidRPr="00F902BD">
        <w:rPr>
          <w:sz w:val="24"/>
          <w:szCs w:val="24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9" w:history="1">
        <w:r w:rsidR="00F902BD" w:rsidRPr="00F902BD">
          <w:rPr>
            <w:color w:val="0000FF"/>
            <w:sz w:val="24"/>
            <w:szCs w:val="24"/>
            <w:u w:val="single"/>
          </w:rPr>
          <w:t>[</w:t>
        </w:r>
      </w:hyperlink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  <w:u w:val="single"/>
        </w:rPr>
        <w:lastRenderedPageBreak/>
        <w:t>www.psyvoren.narod.ru</w:t>
      </w:r>
      <w:r w:rsidRPr="00F902BD">
        <w:rPr>
          <w:sz w:val="24"/>
          <w:szCs w:val="24"/>
        </w:rP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rFonts w:ascii="Arial" w:hAnsi="Arial" w:cs="Arial"/>
          <w:sz w:val="24"/>
          <w:szCs w:val="24"/>
        </w:rPr>
        <w:t> </w:t>
      </w:r>
      <w:hyperlink r:id="rId10" w:tgtFrame="_blank" w:history="1">
        <w:r w:rsidRPr="00F902BD">
          <w:rPr>
            <w:rFonts w:ascii="Arial" w:hAnsi="Arial" w:cs="Arial"/>
            <w:color w:val="0066CC"/>
            <w:sz w:val="24"/>
            <w:szCs w:val="24"/>
            <w:u w:val="single"/>
          </w:rPr>
          <w:t>http://www.eegspectrum.com/</w:t>
        </w:r>
      </w:hyperlink>
      <w:r w:rsidRPr="00F902BD">
        <w:rPr>
          <w:rFonts w:ascii="Arial" w:hAnsi="Arial" w:cs="Arial"/>
          <w:sz w:val="24"/>
          <w:szCs w:val="24"/>
        </w:rPr>
        <w:t xml:space="preserve"> - </w:t>
      </w:r>
      <w:r w:rsidRPr="00F902BD">
        <w:rPr>
          <w:sz w:val="24"/>
          <w:szCs w:val="24"/>
        </w:rPr>
        <w:t>Сайты об ЭЭГ.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r w:rsidRPr="00F902BD">
        <w:rPr>
          <w:sz w:val="24"/>
          <w:szCs w:val="24"/>
          <w:lang w:val="en-US"/>
        </w:rPr>
        <w:t>http://www.fmrib.ox.ac.uk/education/fmri/introduction-to-fmri/</w:t>
      </w:r>
      <w:r w:rsidRPr="00F902BD">
        <w:rPr>
          <w:sz w:val="24"/>
          <w:szCs w:val="24"/>
          <w:lang w:val="en-GB"/>
        </w:rPr>
        <w:t xml:space="preserve"> - fMRI.</w:t>
      </w:r>
    </w:p>
    <w:p w:rsidR="00F902BD" w:rsidRPr="00F902BD" w:rsidRDefault="00437DF8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hyperlink r:id="rId11" w:history="1">
        <w:r w:rsidR="00F902BD" w:rsidRPr="00F902BD">
          <w:rPr>
            <w:color w:val="0000FF"/>
            <w:sz w:val="24"/>
            <w:szCs w:val="24"/>
            <w:u w:val="single"/>
            <w:lang w:val="en-US"/>
          </w:rPr>
          <w:t>http://www.fmridc.org/f/fmridc</w:t>
        </w:r>
      </w:hyperlink>
      <w:r w:rsidR="00F902BD" w:rsidRPr="00F902BD">
        <w:rPr>
          <w:sz w:val="24"/>
          <w:szCs w:val="24"/>
          <w:lang w:val="en-US"/>
        </w:rPr>
        <w:t xml:space="preserve"> - fMRi data.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r w:rsidRPr="00F902BD">
        <w:rPr>
          <w:sz w:val="24"/>
          <w:szCs w:val="24"/>
        </w:rPr>
        <w:t xml:space="preserve">Визель Т.Г. Основы нейропсихологии. 3-е изд. - М., АСТ, Транзиткнига., 2010. </w:t>
      </w:r>
      <w:r w:rsidRPr="00F902BD">
        <w:rPr>
          <w:sz w:val="24"/>
          <w:szCs w:val="24"/>
          <w:lang w:val="en-US"/>
        </w:rPr>
        <w:t>Интернет-ресурс /http://www. iprbookshop.ru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 xml:space="preserve">Глозман Ж.М. Нейропсихологическое обследование. Качественная и количественная оценка данных [Электронный ресурс]: учебное пособие / Глозман Ж.М. - Электрон. Текстовые данные. - Саратов: Вузовское образование, 2013. - 263 </w:t>
      </w:r>
      <w:r w:rsidRPr="00F902BD">
        <w:rPr>
          <w:sz w:val="24"/>
          <w:szCs w:val="24"/>
          <w:lang w:val="en-US"/>
        </w:rPr>
        <w:t>c</w:t>
      </w:r>
      <w:r w:rsidRPr="00F902BD">
        <w:rPr>
          <w:sz w:val="24"/>
          <w:szCs w:val="24"/>
        </w:rPr>
        <w:t xml:space="preserve">. – </w:t>
      </w:r>
    </w:p>
    <w:p w:rsidR="00F902BD" w:rsidRPr="00F902BD" w:rsidRDefault="00F902BD" w:rsidP="00F902BD">
      <w:pPr>
        <w:spacing w:before="32"/>
        <w:ind w:left="467"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 xml:space="preserve">Режим доступа: </w:t>
      </w:r>
      <w:r w:rsidRPr="00F902BD">
        <w:rPr>
          <w:sz w:val="24"/>
          <w:szCs w:val="24"/>
          <w:lang w:val="en-US"/>
        </w:rPr>
        <w:t>http</w:t>
      </w:r>
      <w:r w:rsidRPr="00F902BD">
        <w:rPr>
          <w:sz w:val="24"/>
          <w:szCs w:val="24"/>
        </w:rPr>
        <w:t>://</w:t>
      </w:r>
      <w:r w:rsidRPr="00F902BD">
        <w:rPr>
          <w:sz w:val="24"/>
          <w:szCs w:val="24"/>
          <w:lang w:val="en-US"/>
        </w:rPr>
        <w:t>www</w:t>
      </w:r>
      <w:r w:rsidRPr="00F902BD">
        <w:rPr>
          <w:sz w:val="24"/>
          <w:szCs w:val="24"/>
        </w:rPr>
        <w:t>.</w:t>
      </w:r>
      <w:r w:rsidRPr="00F902BD">
        <w:rPr>
          <w:sz w:val="24"/>
          <w:szCs w:val="24"/>
          <w:lang w:val="en-US"/>
        </w:rPr>
        <w:t>iprbookshop</w:t>
      </w:r>
      <w:r w:rsidRPr="00F902BD">
        <w:rPr>
          <w:sz w:val="24"/>
          <w:szCs w:val="24"/>
        </w:rPr>
        <w:t>.</w:t>
      </w:r>
      <w:r w:rsidRPr="00F902BD">
        <w:rPr>
          <w:sz w:val="24"/>
          <w:szCs w:val="24"/>
          <w:lang w:val="en-US"/>
        </w:rPr>
        <w:t>ru</w:t>
      </w:r>
      <w:r w:rsidRPr="00F902BD">
        <w:rPr>
          <w:sz w:val="24"/>
          <w:szCs w:val="24"/>
        </w:rPr>
        <w:t>/11298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 xml:space="preserve"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Дереча. - Электрон. текстовые данные. - Оренбург: Оренбургская государственная медицинская академия, 2013. - 234 </w:t>
      </w:r>
      <w:r w:rsidRPr="00F902BD">
        <w:rPr>
          <w:sz w:val="24"/>
          <w:szCs w:val="24"/>
          <w:lang w:val="en-US"/>
        </w:rPr>
        <w:t>c</w:t>
      </w:r>
      <w:r w:rsidRPr="00F902BD">
        <w:rPr>
          <w:sz w:val="24"/>
          <w:szCs w:val="24"/>
        </w:rPr>
        <w:t>. - Режим доступа:</w:t>
      </w:r>
      <w:r w:rsidRPr="00F902BD">
        <w:rPr>
          <w:sz w:val="24"/>
          <w:szCs w:val="24"/>
          <w:lang w:val="en-US"/>
        </w:rPr>
        <w:t>http</w:t>
      </w:r>
      <w:r w:rsidRPr="00F902BD">
        <w:rPr>
          <w:sz w:val="24"/>
          <w:szCs w:val="24"/>
        </w:rPr>
        <w:t>://</w:t>
      </w:r>
      <w:r w:rsidRPr="00F902BD">
        <w:rPr>
          <w:sz w:val="24"/>
          <w:szCs w:val="24"/>
          <w:lang w:val="en-US"/>
        </w:rPr>
        <w:t>www</w:t>
      </w:r>
      <w:r w:rsidRPr="00F902BD">
        <w:rPr>
          <w:sz w:val="24"/>
          <w:szCs w:val="24"/>
        </w:rPr>
        <w:t>.</w:t>
      </w:r>
      <w:r w:rsidRPr="00F902BD">
        <w:rPr>
          <w:sz w:val="24"/>
          <w:szCs w:val="24"/>
          <w:lang w:val="en-US"/>
        </w:rPr>
        <w:t>iprbookshop</w:t>
      </w:r>
      <w:r w:rsidRPr="00F902BD">
        <w:rPr>
          <w:sz w:val="24"/>
          <w:szCs w:val="24"/>
        </w:rPr>
        <w:t>.</w:t>
      </w:r>
      <w:r w:rsidRPr="00F902BD">
        <w:rPr>
          <w:sz w:val="24"/>
          <w:szCs w:val="24"/>
          <w:lang w:val="en-US"/>
        </w:rPr>
        <w:t>ru</w:t>
      </w:r>
      <w:r w:rsidRPr="00F902BD">
        <w:rPr>
          <w:sz w:val="24"/>
          <w:szCs w:val="24"/>
        </w:rPr>
        <w:t>/51461.</w:t>
      </w:r>
      <w:r w:rsidRPr="00F902BD">
        <w:rPr>
          <w:sz w:val="24"/>
          <w:szCs w:val="24"/>
          <w:lang w:val="en-US"/>
        </w:rPr>
        <w:t>html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 xml:space="preserve">Фролова Ю.Г. Медицинская психология [Электронный ресурс]: учебное пособие/Фролова Ю.Г.— Электрон. текстовые данные.— Минск: Вышэйшая школа, 2011.— 383 </w:t>
      </w:r>
      <w:r w:rsidRPr="00F902BD">
        <w:rPr>
          <w:sz w:val="24"/>
          <w:szCs w:val="24"/>
          <w:lang w:val="en-US"/>
        </w:rPr>
        <w:t>c</w:t>
      </w:r>
      <w:r w:rsidRPr="00F902BD">
        <w:rPr>
          <w:sz w:val="24"/>
          <w:szCs w:val="24"/>
        </w:rPr>
        <w:t>.(Библиотека ВлГУ)</w:t>
      </w:r>
      <w:r>
        <w:rPr>
          <w:sz w:val="24"/>
          <w:szCs w:val="24"/>
        </w:rPr>
        <w:t xml:space="preserve"> </w:t>
      </w:r>
      <w:r w:rsidRPr="00F902BD">
        <w:rPr>
          <w:sz w:val="24"/>
          <w:szCs w:val="24"/>
        </w:rPr>
        <w:t xml:space="preserve">Режим доступа: </w:t>
      </w:r>
      <w:hyperlink r:id="rId12" w:history="1">
        <w:r w:rsidRPr="00F902BD">
          <w:rPr>
            <w:color w:val="0000FF"/>
            <w:sz w:val="24"/>
            <w:szCs w:val="24"/>
            <w:u w:val="single"/>
            <w:lang w:val="en-US"/>
          </w:rPr>
          <w:t>http</w:t>
        </w:r>
        <w:r w:rsidRPr="00F902BD">
          <w:rPr>
            <w:color w:val="0000FF"/>
            <w:sz w:val="24"/>
            <w:szCs w:val="24"/>
            <w:u w:val="single"/>
          </w:rPr>
          <w:t>://</w:t>
        </w:r>
        <w:r w:rsidRPr="00F902BD">
          <w:rPr>
            <w:color w:val="0000FF"/>
            <w:sz w:val="24"/>
            <w:szCs w:val="24"/>
            <w:u w:val="single"/>
            <w:lang w:val="en-US"/>
          </w:rPr>
          <w:t>www</w:t>
        </w:r>
        <w:r w:rsidRPr="00F902BD">
          <w:rPr>
            <w:color w:val="0000FF"/>
            <w:sz w:val="24"/>
            <w:szCs w:val="24"/>
            <w:u w:val="single"/>
          </w:rPr>
          <w:t>.</w:t>
        </w:r>
        <w:r w:rsidRPr="00F902BD">
          <w:rPr>
            <w:color w:val="0000FF"/>
            <w:sz w:val="24"/>
            <w:szCs w:val="24"/>
            <w:u w:val="single"/>
            <w:lang w:val="en-US"/>
          </w:rPr>
          <w:t>iprbookshop</w:t>
        </w:r>
        <w:r w:rsidRPr="00F902BD">
          <w:rPr>
            <w:color w:val="0000FF"/>
            <w:sz w:val="24"/>
            <w:szCs w:val="24"/>
            <w:u w:val="single"/>
          </w:rPr>
          <w:t>.</w:t>
        </w:r>
        <w:r w:rsidRPr="00F902BD">
          <w:rPr>
            <w:color w:val="0000FF"/>
            <w:sz w:val="24"/>
            <w:szCs w:val="24"/>
            <w:u w:val="single"/>
            <w:lang w:val="en-US"/>
          </w:rPr>
          <w:t>ru</w:t>
        </w:r>
        <w:r w:rsidRPr="00F902BD">
          <w:rPr>
            <w:color w:val="0000FF"/>
            <w:sz w:val="24"/>
            <w:szCs w:val="24"/>
            <w:u w:val="single"/>
          </w:rPr>
          <w:t>/21745.</w:t>
        </w:r>
        <w:r w:rsidRPr="00F902BD">
          <w:rPr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F902BD" w:rsidRDefault="00F902BD" w:rsidP="00A60323">
      <w:pPr>
        <w:jc w:val="both"/>
        <w:rPr>
          <w:i/>
          <w:sz w:val="24"/>
          <w:szCs w:val="24"/>
        </w:rPr>
      </w:pPr>
    </w:p>
    <w:p w:rsidR="00A60323" w:rsidRPr="00F42175" w:rsidRDefault="00A60323" w:rsidP="00A60323">
      <w:pPr>
        <w:jc w:val="both"/>
        <w:rPr>
          <w:b/>
        </w:rPr>
      </w:pPr>
    </w:p>
    <w:p w:rsidR="008A5DDE" w:rsidRPr="00F42175" w:rsidRDefault="008A5DDE" w:rsidP="00775184">
      <w:pPr>
        <w:jc w:val="center"/>
        <w:rPr>
          <w:sz w:val="24"/>
          <w:szCs w:val="24"/>
        </w:rPr>
      </w:pPr>
    </w:p>
    <w:sectPr w:rsidR="008A5DDE" w:rsidRPr="00F42175" w:rsidSect="00976079">
      <w:footerReference w:type="default" r:id="rId13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DF8" w:rsidRDefault="00437DF8" w:rsidP="00976079">
      <w:r>
        <w:separator/>
      </w:r>
    </w:p>
  </w:endnote>
  <w:endnote w:type="continuationSeparator" w:id="0">
    <w:p w:rsidR="00437DF8" w:rsidRDefault="00437DF8" w:rsidP="0097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079" w:rsidRDefault="009760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2175">
      <w:rPr>
        <w:noProof/>
      </w:rPr>
      <w:t>1</w:t>
    </w:r>
    <w:r>
      <w:fldChar w:fldCharType="end"/>
    </w:r>
  </w:p>
  <w:p w:rsidR="00976079" w:rsidRDefault="009760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DF8" w:rsidRDefault="00437DF8" w:rsidP="00976079">
      <w:r>
        <w:separator/>
      </w:r>
    </w:p>
  </w:footnote>
  <w:footnote w:type="continuationSeparator" w:id="0">
    <w:p w:rsidR="00437DF8" w:rsidRDefault="00437DF8" w:rsidP="0097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B9736B"/>
    <w:multiLevelType w:val="hybridMultilevel"/>
    <w:tmpl w:val="1F68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3D9"/>
    <w:multiLevelType w:val="hybridMultilevel"/>
    <w:tmpl w:val="7ADE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B6937"/>
    <w:multiLevelType w:val="hybridMultilevel"/>
    <w:tmpl w:val="123A8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37635"/>
    <w:multiLevelType w:val="hybridMultilevel"/>
    <w:tmpl w:val="66289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D0057"/>
    <w:multiLevelType w:val="hybridMultilevel"/>
    <w:tmpl w:val="77CA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D4AEB"/>
    <w:multiLevelType w:val="hybridMultilevel"/>
    <w:tmpl w:val="672C9D34"/>
    <w:lvl w:ilvl="0" w:tplc="D9FC32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90DA8"/>
    <w:multiLevelType w:val="hybridMultilevel"/>
    <w:tmpl w:val="378C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06942"/>
    <w:multiLevelType w:val="hybridMultilevel"/>
    <w:tmpl w:val="3B209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279CD"/>
    <w:multiLevelType w:val="hybridMultilevel"/>
    <w:tmpl w:val="0AE67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D72B9"/>
    <w:multiLevelType w:val="hybridMultilevel"/>
    <w:tmpl w:val="70F03B96"/>
    <w:lvl w:ilvl="0" w:tplc="989ADE36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34F4ACD"/>
    <w:multiLevelType w:val="hybridMultilevel"/>
    <w:tmpl w:val="67B8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666F8"/>
    <w:multiLevelType w:val="hybridMultilevel"/>
    <w:tmpl w:val="BE544BDC"/>
    <w:lvl w:ilvl="0" w:tplc="321CE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B951D68"/>
    <w:multiLevelType w:val="hybridMultilevel"/>
    <w:tmpl w:val="BCB291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0033CD"/>
    <w:multiLevelType w:val="hybridMultilevel"/>
    <w:tmpl w:val="A910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302EA"/>
    <w:multiLevelType w:val="hybridMultilevel"/>
    <w:tmpl w:val="98F45EC4"/>
    <w:lvl w:ilvl="0" w:tplc="14729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7B26042"/>
    <w:multiLevelType w:val="hybridMultilevel"/>
    <w:tmpl w:val="D274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49E92E6A"/>
    <w:multiLevelType w:val="hybridMultilevel"/>
    <w:tmpl w:val="67B8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21390"/>
    <w:multiLevelType w:val="hybridMultilevel"/>
    <w:tmpl w:val="BBFC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E7BBB"/>
    <w:multiLevelType w:val="hybridMultilevel"/>
    <w:tmpl w:val="0A2A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5728C"/>
    <w:multiLevelType w:val="hybridMultilevel"/>
    <w:tmpl w:val="44083186"/>
    <w:lvl w:ilvl="0" w:tplc="54CEDF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F4311BA"/>
    <w:multiLevelType w:val="hybridMultilevel"/>
    <w:tmpl w:val="7FC89D72"/>
    <w:lvl w:ilvl="0" w:tplc="A52AA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88E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9C4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24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4AA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0F8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8E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62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61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6">
    <w:nsid w:val="52275612"/>
    <w:multiLevelType w:val="hybridMultilevel"/>
    <w:tmpl w:val="B2D4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4977F7F"/>
    <w:multiLevelType w:val="hybridMultilevel"/>
    <w:tmpl w:val="E494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83DFB"/>
    <w:multiLevelType w:val="hybridMultilevel"/>
    <w:tmpl w:val="FB769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E171B4"/>
    <w:multiLevelType w:val="hybridMultilevel"/>
    <w:tmpl w:val="9AF4F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14AA2"/>
    <w:multiLevelType w:val="hybridMultilevel"/>
    <w:tmpl w:val="A7FA8D2E"/>
    <w:lvl w:ilvl="0" w:tplc="57E07F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6899707A"/>
    <w:multiLevelType w:val="hybridMultilevel"/>
    <w:tmpl w:val="86BA2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53E8D"/>
    <w:multiLevelType w:val="hybridMultilevel"/>
    <w:tmpl w:val="BE4E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B03C5"/>
    <w:multiLevelType w:val="hybridMultilevel"/>
    <w:tmpl w:val="5B7AC23E"/>
    <w:lvl w:ilvl="0" w:tplc="7C240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0161C"/>
    <w:multiLevelType w:val="hybridMultilevel"/>
    <w:tmpl w:val="DBD6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F719B"/>
    <w:multiLevelType w:val="hybridMultilevel"/>
    <w:tmpl w:val="4EAEC878"/>
    <w:lvl w:ilvl="0" w:tplc="4030B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A097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B033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8D8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4867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00B0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83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46A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0EF6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BD32956"/>
    <w:multiLevelType w:val="hybridMultilevel"/>
    <w:tmpl w:val="BBFC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3"/>
  </w:num>
  <w:num w:numId="4">
    <w:abstractNumId w:val="37"/>
  </w:num>
  <w:num w:numId="5">
    <w:abstractNumId w:val="7"/>
  </w:num>
  <w:num w:numId="6">
    <w:abstractNumId w:val="33"/>
  </w:num>
  <w:num w:numId="7">
    <w:abstractNumId w:val="32"/>
  </w:num>
  <w:num w:numId="8">
    <w:abstractNumId w:val="35"/>
  </w:num>
  <w:num w:numId="9">
    <w:abstractNumId w:val="2"/>
  </w:num>
  <w:num w:numId="10">
    <w:abstractNumId w:val="18"/>
  </w:num>
  <w:num w:numId="11">
    <w:abstractNumId w:val="10"/>
  </w:num>
  <w:num w:numId="12">
    <w:abstractNumId w:val="3"/>
  </w:num>
  <w:num w:numId="13">
    <w:abstractNumId w:val="4"/>
  </w:num>
  <w:num w:numId="14">
    <w:abstractNumId w:val="5"/>
  </w:num>
  <w:num w:numId="15">
    <w:abstractNumId w:val="28"/>
  </w:num>
  <w:num w:numId="16">
    <w:abstractNumId w:val="20"/>
  </w:num>
  <w:num w:numId="17">
    <w:abstractNumId w:val="36"/>
  </w:num>
  <w:num w:numId="18">
    <w:abstractNumId w:val="11"/>
  </w:num>
  <w:num w:numId="19">
    <w:abstractNumId w:val="29"/>
  </w:num>
  <w:num w:numId="20">
    <w:abstractNumId w:val="14"/>
  </w:num>
  <w:num w:numId="21">
    <w:abstractNumId w:val="17"/>
  </w:num>
  <w:num w:numId="22">
    <w:abstractNumId w:val="0"/>
  </w:num>
  <w:num w:numId="23">
    <w:abstractNumId w:val="21"/>
  </w:num>
  <w:num w:numId="24">
    <w:abstractNumId w:val="34"/>
  </w:num>
  <w:num w:numId="25">
    <w:abstractNumId w:val="27"/>
  </w:num>
  <w:num w:numId="26">
    <w:abstractNumId w:val="31"/>
  </w:num>
  <w:num w:numId="27">
    <w:abstractNumId w:val="19"/>
  </w:num>
  <w:num w:numId="28">
    <w:abstractNumId w:val="22"/>
  </w:num>
  <w:num w:numId="29">
    <w:abstractNumId w:val="9"/>
  </w:num>
  <w:num w:numId="30">
    <w:abstractNumId w:val="30"/>
  </w:num>
  <w:num w:numId="31">
    <w:abstractNumId w:val="24"/>
  </w:num>
  <w:num w:numId="32">
    <w:abstractNumId w:val="6"/>
  </w:num>
  <w:num w:numId="33">
    <w:abstractNumId w:val="16"/>
  </w:num>
  <w:num w:numId="34">
    <w:abstractNumId w:val="13"/>
  </w:num>
  <w:num w:numId="35">
    <w:abstractNumId w:val="25"/>
  </w:num>
  <w:num w:numId="36">
    <w:abstractNumId w:val="8"/>
  </w:num>
  <w:num w:numId="37">
    <w:abstractNumId w:val="1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84"/>
    <w:rsid w:val="000143C2"/>
    <w:rsid w:val="0003709C"/>
    <w:rsid w:val="00066B98"/>
    <w:rsid w:val="00081EB0"/>
    <w:rsid w:val="000826A2"/>
    <w:rsid w:val="000B3F02"/>
    <w:rsid w:val="000D5CCE"/>
    <w:rsid w:val="001051F7"/>
    <w:rsid w:val="00165A5E"/>
    <w:rsid w:val="00170A64"/>
    <w:rsid w:val="00173707"/>
    <w:rsid w:val="00181B7D"/>
    <w:rsid w:val="0018783B"/>
    <w:rsid w:val="001B471D"/>
    <w:rsid w:val="001D4F40"/>
    <w:rsid w:val="001E45AB"/>
    <w:rsid w:val="001F2AA6"/>
    <w:rsid w:val="0020259E"/>
    <w:rsid w:val="00210003"/>
    <w:rsid w:val="002145B1"/>
    <w:rsid w:val="0026566D"/>
    <w:rsid w:val="002670BF"/>
    <w:rsid w:val="002D09C9"/>
    <w:rsid w:val="00300A27"/>
    <w:rsid w:val="00326F8E"/>
    <w:rsid w:val="00344491"/>
    <w:rsid w:val="003909D3"/>
    <w:rsid w:val="003917BA"/>
    <w:rsid w:val="003B79A6"/>
    <w:rsid w:val="003C473F"/>
    <w:rsid w:val="003E7647"/>
    <w:rsid w:val="00433E78"/>
    <w:rsid w:val="00437DF8"/>
    <w:rsid w:val="00444F74"/>
    <w:rsid w:val="00450746"/>
    <w:rsid w:val="0046408F"/>
    <w:rsid w:val="00485EA1"/>
    <w:rsid w:val="004C7E62"/>
    <w:rsid w:val="004D6007"/>
    <w:rsid w:val="004E43A6"/>
    <w:rsid w:val="004F0797"/>
    <w:rsid w:val="00512EE9"/>
    <w:rsid w:val="00527FE4"/>
    <w:rsid w:val="00552573"/>
    <w:rsid w:val="0055780D"/>
    <w:rsid w:val="00570087"/>
    <w:rsid w:val="00641947"/>
    <w:rsid w:val="00661F17"/>
    <w:rsid w:val="006C2322"/>
    <w:rsid w:val="006D7D1C"/>
    <w:rsid w:val="00774E17"/>
    <w:rsid w:val="00775184"/>
    <w:rsid w:val="007A113C"/>
    <w:rsid w:val="007A4FBF"/>
    <w:rsid w:val="007C06E3"/>
    <w:rsid w:val="007D10DF"/>
    <w:rsid w:val="008240AD"/>
    <w:rsid w:val="00827734"/>
    <w:rsid w:val="008415DC"/>
    <w:rsid w:val="0087080C"/>
    <w:rsid w:val="00891FC6"/>
    <w:rsid w:val="008948F6"/>
    <w:rsid w:val="008A422F"/>
    <w:rsid w:val="008A5DDE"/>
    <w:rsid w:val="008B312A"/>
    <w:rsid w:val="008C78BF"/>
    <w:rsid w:val="0093055D"/>
    <w:rsid w:val="00930CE9"/>
    <w:rsid w:val="00930EE3"/>
    <w:rsid w:val="00976079"/>
    <w:rsid w:val="00980BF0"/>
    <w:rsid w:val="009E0CC2"/>
    <w:rsid w:val="00A0288B"/>
    <w:rsid w:val="00A042DD"/>
    <w:rsid w:val="00A05017"/>
    <w:rsid w:val="00A1392C"/>
    <w:rsid w:val="00A248F6"/>
    <w:rsid w:val="00A30E32"/>
    <w:rsid w:val="00A556EB"/>
    <w:rsid w:val="00A60323"/>
    <w:rsid w:val="00A62CAA"/>
    <w:rsid w:val="00A753CF"/>
    <w:rsid w:val="00A77830"/>
    <w:rsid w:val="00A82E06"/>
    <w:rsid w:val="00AA5FDD"/>
    <w:rsid w:val="00AF6378"/>
    <w:rsid w:val="00AF6F27"/>
    <w:rsid w:val="00B14F73"/>
    <w:rsid w:val="00B22D74"/>
    <w:rsid w:val="00B23CCD"/>
    <w:rsid w:val="00B24EF3"/>
    <w:rsid w:val="00B532FF"/>
    <w:rsid w:val="00BB66C2"/>
    <w:rsid w:val="00BF01A2"/>
    <w:rsid w:val="00C37E39"/>
    <w:rsid w:val="00C513CF"/>
    <w:rsid w:val="00C535E0"/>
    <w:rsid w:val="00C5492F"/>
    <w:rsid w:val="00CA5A70"/>
    <w:rsid w:val="00CB1FC9"/>
    <w:rsid w:val="00CF0DCD"/>
    <w:rsid w:val="00D4417A"/>
    <w:rsid w:val="00D45718"/>
    <w:rsid w:val="00DB6B06"/>
    <w:rsid w:val="00DC0143"/>
    <w:rsid w:val="00E3565D"/>
    <w:rsid w:val="00ED0FBE"/>
    <w:rsid w:val="00F42175"/>
    <w:rsid w:val="00F54764"/>
    <w:rsid w:val="00F60072"/>
    <w:rsid w:val="00F73417"/>
    <w:rsid w:val="00F9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66E3C-1FD7-4839-B613-4031EA29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DD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A62CAA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184"/>
    <w:pPr>
      <w:ind w:left="720"/>
      <w:contextualSpacing/>
    </w:pPr>
  </w:style>
  <w:style w:type="character" w:customStyle="1" w:styleId="30">
    <w:name w:val="Заголовок 3 Знак"/>
    <w:link w:val="3"/>
    <w:rsid w:val="00A62CAA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styleId="a4">
    <w:name w:val="Hyperlink"/>
    <w:uiPriority w:val="99"/>
    <w:rsid w:val="00A62CAA"/>
    <w:rPr>
      <w:color w:val="0000FF"/>
      <w:u w:val="single"/>
    </w:rPr>
  </w:style>
  <w:style w:type="table" w:styleId="a5">
    <w:name w:val="Table Grid"/>
    <w:basedOn w:val="a1"/>
    <w:uiPriority w:val="59"/>
    <w:rsid w:val="00930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760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76079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9760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76079"/>
    <w:rPr>
      <w:rFonts w:ascii="Times New Roman" w:eastAsia="Times New Roman" w:hAnsi="Times New Roman"/>
    </w:rPr>
  </w:style>
  <w:style w:type="character" w:customStyle="1" w:styleId="yshortcuts">
    <w:name w:val="yshortcuts"/>
    <w:rsid w:val="00A6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49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3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35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9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3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6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2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-online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2174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mridc.org/f/fmrid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egspectrum.com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badlink('84'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C75EC-C579-433F-A8E7-7D0F66E1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Links>
    <vt:vector size="24" baseType="variant">
      <vt:variant>
        <vt:i4>6291497</vt:i4>
      </vt:variant>
      <vt:variant>
        <vt:i4>9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6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3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0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</dc:creator>
  <cp:keywords/>
  <cp:lastModifiedBy>Kusaev</cp:lastModifiedBy>
  <cp:revision>2</cp:revision>
  <dcterms:created xsi:type="dcterms:W3CDTF">2021-01-19T11:24:00Z</dcterms:created>
  <dcterms:modified xsi:type="dcterms:W3CDTF">2021-01-19T11:24:00Z</dcterms:modified>
</cp:coreProperties>
</file>